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90A1C" w14:textId="77777777" w:rsidR="00F61DE1" w:rsidRDefault="00F61DE1" w:rsidP="00971D95">
      <w:pPr>
        <w:spacing w:after="0" w:line="240" w:lineRule="auto"/>
        <w:rPr>
          <w:b/>
          <w:sz w:val="24"/>
          <w:szCs w:val="24"/>
        </w:rPr>
      </w:pPr>
    </w:p>
    <w:p w14:paraId="4DD59309" w14:textId="031B7E9C" w:rsidR="00E342F3" w:rsidRPr="0009084B" w:rsidRDefault="00F61DE1" w:rsidP="00971D9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TO: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br/>
        <w:t>FROM: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br/>
        <w:t>DATE: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br/>
        <w:t xml:space="preserve">SUBJECT: </w:t>
      </w:r>
      <w:proofErr w:type="spellStart"/>
      <w:r w:rsidR="00086241">
        <w:rPr>
          <w:sz w:val="24"/>
          <w:szCs w:val="24"/>
        </w:rPr>
        <w:t>SpaceCom</w:t>
      </w:r>
      <w:proofErr w:type="spellEnd"/>
      <w:r w:rsidR="00630000" w:rsidRPr="0009084B">
        <w:rPr>
          <w:sz w:val="24"/>
          <w:szCs w:val="24"/>
        </w:rPr>
        <w:t xml:space="preserve"> </w:t>
      </w:r>
      <w:r w:rsidR="00375AA1" w:rsidRPr="0009084B">
        <w:rPr>
          <w:sz w:val="24"/>
          <w:szCs w:val="24"/>
        </w:rPr>
        <w:t>201</w:t>
      </w:r>
      <w:r w:rsidR="003F3784">
        <w:rPr>
          <w:sz w:val="24"/>
          <w:szCs w:val="24"/>
        </w:rPr>
        <w:t>8</w:t>
      </w:r>
      <w:r w:rsidR="00E342F3" w:rsidRPr="0009084B">
        <w:rPr>
          <w:sz w:val="24"/>
          <w:szCs w:val="24"/>
        </w:rPr>
        <w:t xml:space="preserve"> Trip Report</w:t>
      </w:r>
    </w:p>
    <w:p w14:paraId="1576A952" w14:textId="77777777" w:rsidR="00687C2C" w:rsidRPr="0009084B" w:rsidRDefault="00687C2C" w:rsidP="00971D95">
      <w:pPr>
        <w:pStyle w:val="NormalWeb"/>
        <w:spacing w:before="0" w:beforeAutospacing="0" w:after="0" w:afterAutospacing="0"/>
        <w:rPr>
          <w:rFonts w:ascii="Calibri" w:hAnsi="Calibri"/>
          <w:b/>
          <w:sz w:val="24"/>
          <w:szCs w:val="24"/>
        </w:rPr>
      </w:pPr>
    </w:p>
    <w:p w14:paraId="044A7B98" w14:textId="77777777" w:rsidR="0013666B" w:rsidRDefault="0013666B" w:rsidP="00971D95">
      <w:pPr>
        <w:pStyle w:val="NormalWeb"/>
        <w:spacing w:before="0" w:beforeAutospacing="0" w:after="0" w:afterAutospacing="0"/>
        <w:rPr>
          <w:rFonts w:ascii="Calibri" w:hAnsi="Calibri"/>
          <w:b/>
          <w:sz w:val="24"/>
          <w:szCs w:val="24"/>
        </w:rPr>
      </w:pPr>
    </w:p>
    <w:p w14:paraId="387430AA" w14:textId="66158EFB" w:rsidR="00971D95" w:rsidRPr="0013666B" w:rsidRDefault="00E342F3" w:rsidP="00971D95">
      <w:pPr>
        <w:pStyle w:val="NormalWeb"/>
        <w:spacing w:before="0" w:beforeAutospacing="0" w:after="0" w:afterAutospacing="0"/>
        <w:rPr>
          <w:rFonts w:ascii="Calibri" w:eastAsia="Calibri" w:hAnsi="Calibri"/>
          <w:b/>
          <w:color w:val="auto"/>
          <w:sz w:val="24"/>
          <w:szCs w:val="24"/>
        </w:rPr>
      </w:pPr>
      <w:r w:rsidRPr="0009084B">
        <w:rPr>
          <w:rFonts w:ascii="Calibri" w:hAnsi="Calibri"/>
          <w:b/>
          <w:sz w:val="24"/>
          <w:szCs w:val="24"/>
        </w:rPr>
        <w:t xml:space="preserve">ABOUT </w:t>
      </w:r>
      <w:r w:rsidR="00086241">
        <w:rPr>
          <w:rFonts w:ascii="Calibri" w:hAnsi="Calibri"/>
          <w:b/>
          <w:sz w:val="24"/>
          <w:szCs w:val="24"/>
        </w:rPr>
        <w:t>SPACECOM</w:t>
      </w:r>
      <w:r w:rsidR="00687C2C" w:rsidRPr="0009084B">
        <w:rPr>
          <w:rFonts w:ascii="Calibri" w:hAnsi="Calibri"/>
          <w:b/>
          <w:sz w:val="24"/>
          <w:szCs w:val="24"/>
        </w:rPr>
        <w:t xml:space="preserve"> 201</w:t>
      </w:r>
      <w:r w:rsidR="003F3784">
        <w:rPr>
          <w:rFonts w:ascii="Calibri" w:hAnsi="Calibri"/>
          <w:b/>
          <w:sz w:val="24"/>
          <w:szCs w:val="24"/>
        </w:rPr>
        <w:t>8</w:t>
      </w:r>
      <w:r w:rsidRPr="0009084B">
        <w:rPr>
          <w:rFonts w:ascii="Calibri" w:hAnsi="Calibri"/>
          <w:b/>
          <w:sz w:val="24"/>
          <w:szCs w:val="24"/>
        </w:rPr>
        <w:t>:</w:t>
      </w:r>
      <w:r w:rsidR="002D249F" w:rsidRPr="0009084B">
        <w:rPr>
          <w:rFonts w:ascii="Calibri" w:hAnsi="Calibri"/>
          <w:b/>
          <w:sz w:val="24"/>
          <w:szCs w:val="24"/>
        </w:rPr>
        <w:br/>
      </w:r>
      <w:proofErr w:type="spellStart"/>
      <w:r w:rsidR="00971D95" w:rsidRPr="00971D95">
        <w:rPr>
          <w:rFonts w:ascii="Calibri" w:eastAsia="Calibri" w:hAnsi="Calibri"/>
          <w:color w:val="auto"/>
          <w:sz w:val="24"/>
          <w:szCs w:val="24"/>
        </w:rPr>
        <w:t>SpaceCom</w:t>
      </w:r>
      <w:proofErr w:type="spellEnd"/>
      <w:r w:rsidR="00971D95" w:rsidRPr="00971D95">
        <w:rPr>
          <w:rFonts w:ascii="Calibri" w:eastAsia="Calibri" w:hAnsi="Calibri"/>
          <w:color w:val="auto"/>
          <w:sz w:val="24"/>
          <w:szCs w:val="24"/>
        </w:rPr>
        <w:t xml:space="preserve"> (the Space Commerce Conference and Exposition) focuses on </w:t>
      </w:r>
      <w:r w:rsidR="00CC0EA4">
        <w:rPr>
          <w:rFonts w:ascii="Calibri" w:eastAsia="Calibri" w:hAnsi="Calibri"/>
          <w:color w:val="auto"/>
          <w:sz w:val="24"/>
          <w:szCs w:val="24"/>
        </w:rPr>
        <w:t>connecting NASA, aerospace, and commercial industries with an emphasis on common technology challenges and investment</w:t>
      </w:r>
      <w:r w:rsidR="00971D95" w:rsidRPr="00971D95">
        <w:rPr>
          <w:rFonts w:ascii="Calibri" w:eastAsia="Calibri" w:hAnsi="Calibri"/>
          <w:color w:val="auto"/>
          <w:sz w:val="24"/>
          <w:szCs w:val="24"/>
        </w:rPr>
        <w:t>.</w:t>
      </w:r>
      <w:r w:rsidR="00971D95">
        <w:rPr>
          <w:rFonts w:ascii="Calibri" w:eastAsia="Calibri" w:hAnsi="Calibri"/>
          <w:color w:val="auto"/>
          <w:sz w:val="24"/>
          <w:szCs w:val="24"/>
        </w:rPr>
        <w:t xml:space="preserve"> The event </w:t>
      </w:r>
      <w:r w:rsidR="00971D95" w:rsidRPr="00971D95">
        <w:rPr>
          <w:rFonts w:ascii="Calibri" w:eastAsia="Calibri" w:hAnsi="Calibri"/>
          <w:color w:val="auto"/>
          <w:sz w:val="24"/>
          <w:szCs w:val="24"/>
        </w:rPr>
        <w:t>distinctly unites publ</w:t>
      </w:r>
      <w:bookmarkStart w:id="0" w:name="_GoBack"/>
      <w:bookmarkEnd w:id="0"/>
      <w:r w:rsidR="00971D95" w:rsidRPr="00971D95">
        <w:rPr>
          <w:rFonts w:ascii="Calibri" w:eastAsia="Calibri" w:hAnsi="Calibri"/>
          <w:color w:val="auto"/>
          <w:sz w:val="24"/>
          <w:szCs w:val="24"/>
        </w:rPr>
        <w:t xml:space="preserve">ic and private stakeholders involved in domestic and international space commerce with global business executives looking for competitive advantage </w:t>
      </w:r>
      <w:r w:rsidR="00CC0EA4">
        <w:rPr>
          <w:rFonts w:ascii="Calibri" w:eastAsia="Calibri" w:hAnsi="Calibri"/>
          <w:color w:val="auto"/>
          <w:sz w:val="24"/>
          <w:szCs w:val="24"/>
        </w:rPr>
        <w:t xml:space="preserve">and to expand space exploration </w:t>
      </w:r>
      <w:r w:rsidR="00971D95" w:rsidRPr="00971D95">
        <w:rPr>
          <w:rFonts w:ascii="Calibri" w:eastAsia="Calibri" w:hAnsi="Calibri"/>
          <w:color w:val="auto"/>
          <w:sz w:val="24"/>
          <w:szCs w:val="24"/>
        </w:rPr>
        <w:t xml:space="preserve">through the application of </w:t>
      </w:r>
      <w:r w:rsidR="00CC0EA4">
        <w:rPr>
          <w:rFonts w:ascii="Calibri" w:eastAsia="Calibri" w:hAnsi="Calibri"/>
          <w:color w:val="auto"/>
          <w:sz w:val="24"/>
          <w:szCs w:val="24"/>
        </w:rPr>
        <w:t xml:space="preserve">available </w:t>
      </w:r>
      <w:r w:rsidR="00971D95" w:rsidRPr="00971D95">
        <w:rPr>
          <w:rFonts w:ascii="Calibri" w:eastAsia="Calibri" w:hAnsi="Calibri"/>
          <w:color w:val="auto"/>
          <w:sz w:val="24"/>
          <w:szCs w:val="24"/>
        </w:rPr>
        <w:t>space technolog</w:t>
      </w:r>
      <w:r w:rsidR="00CC0EA4">
        <w:rPr>
          <w:rFonts w:ascii="Calibri" w:eastAsia="Calibri" w:hAnsi="Calibri"/>
          <w:color w:val="auto"/>
          <w:sz w:val="24"/>
          <w:szCs w:val="24"/>
        </w:rPr>
        <w:t>ies.</w:t>
      </w:r>
    </w:p>
    <w:p w14:paraId="11342B77" w14:textId="77777777" w:rsidR="0013666B" w:rsidRDefault="0013666B" w:rsidP="00971D95">
      <w:pPr>
        <w:pStyle w:val="NormalWeb"/>
        <w:spacing w:before="0" w:beforeAutospacing="0" w:after="0" w:afterAutospacing="0"/>
        <w:rPr>
          <w:rFonts w:ascii="Calibri" w:hAnsi="Calibri"/>
          <w:b/>
          <w:sz w:val="24"/>
          <w:szCs w:val="24"/>
        </w:rPr>
      </w:pPr>
    </w:p>
    <w:p w14:paraId="19743EF0" w14:textId="0E68F083" w:rsidR="00971D95" w:rsidRDefault="00ED7BFC" w:rsidP="00971D95">
      <w:pPr>
        <w:pStyle w:val="NormalWeb"/>
        <w:spacing w:before="0" w:beforeAutospacing="0" w:after="0" w:afterAutospacing="0"/>
        <w:rPr>
          <w:rFonts w:ascii="Calibri" w:hAnsi="Calibri"/>
          <w:b/>
          <w:sz w:val="24"/>
          <w:szCs w:val="24"/>
        </w:rPr>
      </w:pPr>
      <w:r w:rsidRPr="00AE4709">
        <w:rPr>
          <w:rFonts w:ascii="Calibri" w:hAnsi="Calibri"/>
          <w:b/>
          <w:sz w:val="24"/>
          <w:szCs w:val="24"/>
        </w:rPr>
        <w:t>MAIN PURPOSE OF ATTENDING</w:t>
      </w:r>
      <w:r w:rsidR="00E342F3" w:rsidRPr="00AE4709">
        <w:rPr>
          <w:rFonts w:ascii="Calibri" w:hAnsi="Calibri"/>
          <w:b/>
          <w:sz w:val="24"/>
          <w:szCs w:val="24"/>
        </w:rPr>
        <w:t>:</w:t>
      </w:r>
      <w:r w:rsidR="00E342F3" w:rsidRPr="00AE4709">
        <w:rPr>
          <w:rFonts w:ascii="Calibri" w:hAnsi="Calibri"/>
          <w:b/>
          <w:sz w:val="24"/>
          <w:szCs w:val="24"/>
        </w:rPr>
        <w:br/>
      </w:r>
      <w:r w:rsidR="002D249F" w:rsidRPr="00AE4709">
        <w:rPr>
          <w:rFonts w:ascii="Calibri" w:hAnsi="Calibri"/>
          <w:i/>
          <w:sz w:val="24"/>
          <w:szCs w:val="24"/>
        </w:rPr>
        <w:t>State here the main reason</w:t>
      </w:r>
      <w:r w:rsidR="002D7CA8" w:rsidRPr="00AE4709">
        <w:rPr>
          <w:rFonts w:ascii="Calibri" w:hAnsi="Calibri"/>
          <w:i/>
          <w:sz w:val="24"/>
          <w:szCs w:val="24"/>
        </w:rPr>
        <w:t>(</w:t>
      </w:r>
      <w:r w:rsidR="002D249F" w:rsidRPr="00AE4709">
        <w:rPr>
          <w:rFonts w:ascii="Calibri" w:hAnsi="Calibri"/>
          <w:i/>
          <w:sz w:val="24"/>
          <w:szCs w:val="24"/>
        </w:rPr>
        <w:t>s</w:t>
      </w:r>
      <w:r w:rsidR="002D7CA8" w:rsidRPr="00AE4709">
        <w:rPr>
          <w:rFonts w:ascii="Calibri" w:hAnsi="Calibri"/>
          <w:i/>
          <w:sz w:val="24"/>
          <w:szCs w:val="24"/>
        </w:rPr>
        <w:t>)</w:t>
      </w:r>
      <w:r w:rsidR="002D249F" w:rsidRPr="00AE4709">
        <w:rPr>
          <w:rFonts w:ascii="Calibri" w:hAnsi="Calibri"/>
          <w:i/>
          <w:sz w:val="24"/>
          <w:szCs w:val="24"/>
        </w:rPr>
        <w:t xml:space="preserve"> why you chose to attend </w:t>
      </w:r>
      <w:proofErr w:type="spellStart"/>
      <w:r w:rsidR="00086241" w:rsidRPr="00AE4709">
        <w:rPr>
          <w:rFonts w:ascii="Calibri" w:hAnsi="Calibri" w:cs="Calibri"/>
          <w:i/>
          <w:sz w:val="24"/>
          <w:szCs w:val="24"/>
        </w:rPr>
        <w:t>SpaceCom</w:t>
      </w:r>
      <w:proofErr w:type="spellEnd"/>
      <w:r w:rsidR="00086241" w:rsidRPr="00AE4709">
        <w:rPr>
          <w:rFonts w:ascii="Calibri" w:hAnsi="Calibri" w:cs="Calibri"/>
          <w:i/>
          <w:sz w:val="24"/>
          <w:szCs w:val="24"/>
        </w:rPr>
        <w:t xml:space="preserve"> 2</w:t>
      </w:r>
      <w:r w:rsidR="00086241" w:rsidRPr="00AE4709">
        <w:rPr>
          <w:rFonts w:ascii="Calibri" w:hAnsi="Calibri"/>
          <w:i/>
          <w:sz w:val="24"/>
          <w:szCs w:val="24"/>
        </w:rPr>
        <w:t>01</w:t>
      </w:r>
      <w:r w:rsidR="003F3784">
        <w:rPr>
          <w:rFonts w:ascii="Calibri" w:hAnsi="Calibri"/>
          <w:i/>
          <w:sz w:val="24"/>
          <w:szCs w:val="24"/>
        </w:rPr>
        <w:t>8</w:t>
      </w:r>
      <w:r w:rsidR="002D249F" w:rsidRPr="00AE4709">
        <w:rPr>
          <w:rFonts w:ascii="Calibri" w:hAnsi="Calibri"/>
          <w:i/>
          <w:sz w:val="24"/>
          <w:szCs w:val="24"/>
        </w:rPr>
        <w:t xml:space="preserve">. </w:t>
      </w:r>
    </w:p>
    <w:p w14:paraId="1B9F3456" w14:textId="77777777" w:rsidR="0013666B" w:rsidRDefault="00E342F3" w:rsidP="00971D95">
      <w:pPr>
        <w:pStyle w:val="NormalWeb"/>
        <w:spacing w:before="0" w:beforeAutospacing="0" w:after="0" w:afterAutospacing="0"/>
        <w:rPr>
          <w:rFonts w:ascii="Calibri" w:hAnsi="Calibri"/>
          <w:b/>
          <w:sz w:val="24"/>
          <w:szCs w:val="24"/>
        </w:rPr>
      </w:pPr>
      <w:r w:rsidRPr="0009084B">
        <w:rPr>
          <w:rFonts w:ascii="Calibri" w:hAnsi="Calibri"/>
          <w:b/>
          <w:sz w:val="24"/>
          <w:szCs w:val="24"/>
        </w:rPr>
        <w:br/>
      </w:r>
    </w:p>
    <w:p w14:paraId="45A79518" w14:textId="1C3A2C43" w:rsidR="00ED7BFC" w:rsidRPr="0009084B" w:rsidRDefault="00E342F3" w:rsidP="00971D95">
      <w:pPr>
        <w:pStyle w:val="NormalWeb"/>
        <w:spacing w:before="0" w:beforeAutospacing="0" w:after="0" w:afterAutospacing="0"/>
        <w:rPr>
          <w:rFonts w:ascii="Calibri" w:hAnsi="Calibri"/>
          <w:b/>
          <w:sz w:val="24"/>
          <w:szCs w:val="24"/>
        </w:rPr>
      </w:pPr>
      <w:r w:rsidRPr="0009084B">
        <w:rPr>
          <w:rFonts w:ascii="Calibri" w:hAnsi="Calibri"/>
          <w:b/>
          <w:sz w:val="24"/>
          <w:szCs w:val="24"/>
        </w:rPr>
        <w:t xml:space="preserve">TOP THREE THINGS I LEARNED FROM ATTENDING </w:t>
      </w:r>
      <w:r w:rsidR="00086241">
        <w:rPr>
          <w:rFonts w:ascii="Calibri" w:hAnsi="Calibri"/>
          <w:b/>
          <w:sz w:val="24"/>
          <w:szCs w:val="24"/>
        </w:rPr>
        <w:t>SPACECOM 201</w:t>
      </w:r>
      <w:r w:rsidR="003F3784">
        <w:rPr>
          <w:rFonts w:ascii="Calibri" w:hAnsi="Calibri"/>
          <w:b/>
          <w:sz w:val="24"/>
          <w:szCs w:val="24"/>
        </w:rPr>
        <w:t>8</w:t>
      </w:r>
      <w:r w:rsidRPr="0009084B">
        <w:rPr>
          <w:rFonts w:ascii="Calibri" w:hAnsi="Calibri"/>
          <w:b/>
          <w:sz w:val="24"/>
          <w:szCs w:val="24"/>
        </w:rPr>
        <w:t>:</w:t>
      </w:r>
    </w:p>
    <w:tbl>
      <w:tblPr>
        <w:tblW w:w="955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918"/>
        <w:gridCol w:w="8640"/>
      </w:tblGrid>
      <w:tr w:rsidR="002A5721" w:rsidRPr="0009084B" w14:paraId="58E8A891" w14:textId="77777777" w:rsidTr="0013666B">
        <w:trPr>
          <w:trHeight w:val="584"/>
        </w:trPr>
        <w:tc>
          <w:tcPr>
            <w:tcW w:w="918" w:type="dxa"/>
            <w:shd w:val="clear" w:color="auto" w:fill="E6E6E6"/>
            <w:vAlign w:val="center"/>
          </w:tcPr>
          <w:p w14:paraId="490F88FE" w14:textId="77777777" w:rsidR="002A5721" w:rsidRPr="0009084B" w:rsidRDefault="002A5721" w:rsidP="001366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640" w:type="dxa"/>
            <w:shd w:val="clear" w:color="auto" w:fill="E6E6E6"/>
          </w:tcPr>
          <w:p w14:paraId="740758DA" w14:textId="77777777" w:rsidR="002A5721" w:rsidRPr="0009084B" w:rsidRDefault="002A5721" w:rsidP="00971D95">
            <w:pPr>
              <w:spacing w:after="0" w:line="240" w:lineRule="auto"/>
              <w:rPr>
                <w:rFonts w:cs="Calibri"/>
              </w:rPr>
            </w:pPr>
          </w:p>
        </w:tc>
      </w:tr>
      <w:tr w:rsidR="002A5721" w:rsidRPr="0009084B" w14:paraId="2B03BABC" w14:textId="77777777" w:rsidTr="0013666B">
        <w:trPr>
          <w:trHeight w:val="584"/>
        </w:trPr>
        <w:tc>
          <w:tcPr>
            <w:tcW w:w="918" w:type="dxa"/>
            <w:shd w:val="clear" w:color="auto" w:fill="F3F3F3"/>
            <w:vAlign w:val="center"/>
          </w:tcPr>
          <w:p w14:paraId="7097A8CD" w14:textId="77777777" w:rsidR="002A5721" w:rsidRPr="0009084B" w:rsidRDefault="002A5721" w:rsidP="001366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640" w:type="dxa"/>
            <w:shd w:val="clear" w:color="auto" w:fill="F3F3F3"/>
          </w:tcPr>
          <w:p w14:paraId="0533B06B" w14:textId="77777777" w:rsidR="002A5721" w:rsidRPr="0009084B" w:rsidRDefault="002A5721" w:rsidP="00971D95">
            <w:pPr>
              <w:spacing w:after="0" w:line="240" w:lineRule="auto"/>
              <w:rPr>
                <w:rFonts w:cs="Calibri"/>
              </w:rPr>
            </w:pPr>
          </w:p>
        </w:tc>
      </w:tr>
      <w:tr w:rsidR="002A5721" w:rsidRPr="0009084B" w14:paraId="3E7C4845" w14:textId="77777777" w:rsidTr="0013666B">
        <w:trPr>
          <w:trHeight w:val="584"/>
        </w:trPr>
        <w:tc>
          <w:tcPr>
            <w:tcW w:w="918" w:type="dxa"/>
            <w:shd w:val="clear" w:color="auto" w:fill="E6E6E6"/>
            <w:vAlign w:val="center"/>
          </w:tcPr>
          <w:p w14:paraId="491F8B2C" w14:textId="77777777" w:rsidR="002A5721" w:rsidRPr="0009084B" w:rsidRDefault="002A5721" w:rsidP="001366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640" w:type="dxa"/>
            <w:shd w:val="clear" w:color="auto" w:fill="E6E6E6"/>
          </w:tcPr>
          <w:p w14:paraId="5A2AFEC2" w14:textId="77777777" w:rsidR="002A5721" w:rsidRPr="0009084B" w:rsidRDefault="002A5721" w:rsidP="00971D95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40ED5935" w14:textId="77777777" w:rsidR="0013666B" w:rsidRDefault="002A5721" w:rsidP="00971D95">
      <w:pPr>
        <w:spacing w:after="0" w:line="240" w:lineRule="auto"/>
        <w:rPr>
          <w:rFonts w:cs="Calibri"/>
          <w:b/>
          <w:sz w:val="24"/>
          <w:szCs w:val="24"/>
        </w:rPr>
      </w:pPr>
      <w:r w:rsidRPr="0009084B">
        <w:rPr>
          <w:b/>
          <w:sz w:val="24"/>
          <w:szCs w:val="24"/>
        </w:rPr>
        <w:br/>
      </w:r>
    </w:p>
    <w:p w14:paraId="6C840D6F" w14:textId="586ACC9D" w:rsidR="00687C2C" w:rsidRPr="0009084B" w:rsidRDefault="00ED7BFC" w:rsidP="00971D95">
      <w:pPr>
        <w:spacing w:after="0" w:line="240" w:lineRule="auto"/>
        <w:rPr>
          <w:b/>
          <w:sz w:val="24"/>
          <w:szCs w:val="24"/>
        </w:rPr>
      </w:pPr>
      <w:r w:rsidRPr="0009084B">
        <w:rPr>
          <w:rFonts w:cs="Calibri"/>
          <w:b/>
          <w:sz w:val="24"/>
          <w:szCs w:val="24"/>
        </w:rPr>
        <w:t>SUMMARY OF EXPERIENCE:</w:t>
      </w:r>
      <w:r w:rsidRPr="0009084B">
        <w:rPr>
          <w:rFonts w:cs="Calibri"/>
          <w:b/>
          <w:sz w:val="24"/>
          <w:szCs w:val="24"/>
        </w:rPr>
        <w:br/>
      </w:r>
      <w:r w:rsidRPr="0009084B">
        <w:rPr>
          <w:rFonts w:cs="Calibri"/>
          <w:i/>
          <w:sz w:val="24"/>
          <w:szCs w:val="24"/>
        </w:rPr>
        <w:t xml:space="preserve">State </w:t>
      </w:r>
      <w:r w:rsidR="002A5721" w:rsidRPr="0009084B">
        <w:rPr>
          <w:rFonts w:cs="Calibri"/>
          <w:i/>
          <w:sz w:val="24"/>
          <w:szCs w:val="24"/>
        </w:rPr>
        <w:t xml:space="preserve">in this section </w:t>
      </w:r>
      <w:r w:rsidRPr="0009084B">
        <w:rPr>
          <w:rFonts w:cs="Calibri"/>
          <w:i/>
          <w:sz w:val="24"/>
          <w:szCs w:val="24"/>
        </w:rPr>
        <w:t xml:space="preserve">your overall </w:t>
      </w:r>
      <w:r w:rsidR="002A5721" w:rsidRPr="0009084B">
        <w:rPr>
          <w:rFonts w:cs="Calibri"/>
          <w:i/>
          <w:sz w:val="24"/>
          <w:szCs w:val="24"/>
        </w:rPr>
        <w:t>attendee experience</w:t>
      </w:r>
      <w:r w:rsidRPr="0009084B">
        <w:rPr>
          <w:rFonts w:cs="Calibri"/>
          <w:i/>
          <w:sz w:val="24"/>
          <w:szCs w:val="24"/>
        </w:rPr>
        <w:t xml:space="preserve">. Was it worth your time and money? </w:t>
      </w:r>
      <w:r w:rsidR="002D249F" w:rsidRPr="0009084B">
        <w:rPr>
          <w:rFonts w:cs="Calibri"/>
          <w:i/>
          <w:sz w:val="24"/>
          <w:szCs w:val="24"/>
        </w:rPr>
        <w:t>Do you wish</w:t>
      </w:r>
      <w:r w:rsidR="002A5721" w:rsidRPr="0009084B">
        <w:rPr>
          <w:rFonts w:cs="Calibri"/>
          <w:i/>
          <w:sz w:val="24"/>
          <w:szCs w:val="24"/>
        </w:rPr>
        <w:t xml:space="preserve"> you had more/less time at </w:t>
      </w:r>
      <w:proofErr w:type="spellStart"/>
      <w:r w:rsidR="00086241">
        <w:rPr>
          <w:rFonts w:cs="Calibri"/>
          <w:i/>
          <w:sz w:val="24"/>
          <w:szCs w:val="24"/>
        </w:rPr>
        <w:t>SpaceCom</w:t>
      </w:r>
      <w:proofErr w:type="spellEnd"/>
      <w:r w:rsidR="00086241">
        <w:rPr>
          <w:rFonts w:cs="Calibri"/>
          <w:i/>
          <w:sz w:val="24"/>
          <w:szCs w:val="24"/>
        </w:rPr>
        <w:t xml:space="preserve"> 201</w:t>
      </w:r>
      <w:r w:rsidR="003F3784">
        <w:rPr>
          <w:rFonts w:cs="Calibri"/>
          <w:i/>
          <w:sz w:val="24"/>
          <w:szCs w:val="24"/>
        </w:rPr>
        <w:t>8</w:t>
      </w:r>
      <w:r w:rsidR="002A5721" w:rsidRPr="0009084B">
        <w:rPr>
          <w:rFonts w:cs="Calibri"/>
          <w:i/>
          <w:sz w:val="24"/>
          <w:szCs w:val="24"/>
        </w:rPr>
        <w:t xml:space="preserve">? What takeaways did you get out of attending </w:t>
      </w:r>
      <w:r w:rsidR="000F6AA2" w:rsidRPr="0009084B">
        <w:rPr>
          <w:rFonts w:cs="Calibri"/>
          <w:i/>
          <w:sz w:val="24"/>
          <w:szCs w:val="24"/>
        </w:rPr>
        <w:t xml:space="preserve">the education </w:t>
      </w:r>
      <w:r w:rsidR="00687C2C" w:rsidRPr="0009084B">
        <w:rPr>
          <w:rFonts w:cs="Calibri"/>
          <w:i/>
          <w:sz w:val="24"/>
          <w:szCs w:val="24"/>
        </w:rPr>
        <w:t>sessions</w:t>
      </w:r>
      <w:r w:rsidR="002A5721" w:rsidRPr="0009084B">
        <w:rPr>
          <w:rFonts w:cs="Calibri"/>
          <w:i/>
          <w:sz w:val="24"/>
          <w:szCs w:val="24"/>
        </w:rPr>
        <w:t>? How did you feel about the variety of products/services</w:t>
      </w:r>
      <w:r w:rsidR="00710A4D" w:rsidRPr="0009084B">
        <w:rPr>
          <w:rFonts w:cs="Calibri"/>
          <w:i/>
          <w:sz w:val="24"/>
          <w:szCs w:val="24"/>
        </w:rPr>
        <w:t xml:space="preserve">/equipment </w:t>
      </w:r>
      <w:r w:rsidR="002A5721" w:rsidRPr="0009084B">
        <w:rPr>
          <w:rFonts w:cs="Calibri"/>
          <w:i/>
          <w:sz w:val="24"/>
          <w:szCs w:val="24"/>
        </w:rPr>
        <w:t>on display on the show floor?</w:t>
      </w:r>
      <w:r w:rsidR="00375AA1" w:rsidRPr="0009084B">
        <w:rPr>
          <w:rFonts w:cs="Calibri"/>
          <w:i/>
          <w:sz w:val="24"/>
          <w:szCs w:val="24"/>
        </w:rPr>
        <w:t xml:space="preserve"> What did you learn by visiting some of the special show features (i.e. </w:t>
      </w:r>
      <w:r w:rsidR="00CC0EA4">
        <w:rPr>
          <w:rFonts w:cs="Calibri"/>
          <w:i/>
          <w:sz w:val="24"/>
          <w:szCs w:val="24"/>
        </w:rPr>
        <w:t>NASA Center Theater</w:t>
      </w:r>
      <w:r w:rsidR="00086241">
        <w:rPr>
          <w:rFonts w:cs="Calibri"/>
          <w:i/>
          <w:sz w:val="24"/>
          <w:szCs w:val="24"/>
        </w:rPr>
        <w:t xml:space="preserve">, </w:t>
      </w:r>
      <w:r w:rsidR="00CC0EA4">
        <w:rPr>
          <w:rFonts w:cs="Calibri"/>
          <w:i/>
          <w:sz w:val="24"/>
          <w:szCs w:val="24"/>
        </w:rPr>
        <w:t>Entrepreneur Pavilion</w:t>
      </w:r>
      <w:r w:rsidR="00375AA1" w:rsidRPr="0009084B">
        <w:rPr>
          <w:rFonts w:cs="Calibri"/>
          <w:i/>
          <w:sz w:val="24"/>
          <w:szCs w:val="24"/>
        </w:rPr>
        <w:t xml:space="preserve">, </w:t>
      </w:r>
      <w:r w:rsidR="00CC0EA4">
        <w:rPr>
          <w:rFonts w:cs="Calibri"/>
          <w:i/>
          <w:sz w:val="24"/>
          <w:szCs w:val="24"/>
        </w:rPr>
        <w:t>Welcome Reception</w:t>
      </w:r>
      <w:r w:rsidR="00375AA1" w:rsidRPr="0009084B">
        <w:rPr>
          <w:rFonts w:cs="Calibri"/>
          <w:i/>
          <w:sz w:val="24"/>
          <w:szCs w:val="24"/>
        </w:rPr>
        <w:t>, etc.)?</w:t>
      </w:r>
      <w:r w:rsidR="003F3784">
        <w:rPr>
          <w:rFonts w:cs="Calibri"/>
          <w:i/>
          <w:sz w:val="24"/>
          <w:szCs w:val="24"/>
        </w:rPr>
        <w:t xml:space="preserve"> What did you learn by attending some of the co-located events (i.e. </w:t>
      </w:r>
      <w:proofErr w:type="spellStart"/>
      <w:r w:rsidR="00CC0EA4">
        <w:rPr>
          <w:rFonts w:cs="Calibri"/>
          <w:i/>
          <w:sz w:val="24"/>
          <w:szCs w:val="24"/>
        </w:rPr>
        <w:t>SpaceCom</w:t>
      </w:r>
      <w:proofErr w:type="spellEnd"/>
      <w:r w:rsidR="00CC0EA4">
        <w:rPr>
          <w:rFonts w:cs="Calibri"/>
          <w:i/>
          <w:sz w:val="24"/>
          <w:szCs w:val="24"/>
        </w:rPr>
        <w:t xml:space="preserve"> Entrepreneur Summit, Smart Conferences).</w:t>
      </w:r>
      <w:r w:rsidR="002A5721" w:rsidRPr="0009084B">
        <w:rPr>
          <w:rFonts w:cs="Calibri"/>
          <w:sz w:val="24"/>
          <w:szCs w:val="24"/>
        </w:rPr>
        <w:br/>
      </w:r>
    </w:p>
    <w:p w14:paraId="3CAE7905" w14:textId="652C3C04" w:rsidR="00F83C4E" w:rsidRPr="0009084B" w:rsidRDefault="00ED7BFC" w:rsidP="00971D95">
      <w:pPr>
        <w:spacing w:after="0" w:line="240" w:lineRule="auto"/>
        <w:rPr>
          <w:i/>
          <w:sz w:val="24"/>
          <w:szCs w:val="24"/>
        </w:rPr>
      </w:pPr>
      <w:r w:rsidRPr="0009084B">
        <w:rPr>
          <w:b/>
          <w:sz w:val="24"/>
          <w:szCs w:val="24"/>
        </w:rPr>
        <w:t>RECOMMENDATIONS:</w:t>
      </w:r>
      <w:r w:rsidRPr="0009084B">
        <w:rPr>
          <w:b/>
          <w:sz w:val="24"/>
          <w:szCs w:val="24"/>
        </w:rPr>
        <w:br/>
      </w:r>
      <w:r w:rsidRPr="0009084B">
        <w:rPr>
          <w:i/>
          <w:sz w:val="24"/>
          <w:szCs w:val="24"/>
        </w:rPr>
        <w:t xml:space="preserve">Include in this section how you want to implement the knowledge your gained at </w:t>
      </w:r>
      <w:proofErr w:type="spellStart"/>
      <w:r w:rsidR="00086241">
        <w:rPr>
          <w:i/>
          <w:sz w:val="24"/>
          <w:szCs w:val="24"/>
        </w:rPr>
        <w:t>SpaceCom</w:t>
      </w:r>
      <w:proofErr w:type="spellEnd"/>
      <w:r w:rsidR="00086241">
        <w:rPr>
          <w:i/>
          <w:sz w:val="24"/>
          <w:szCs w:val="24"/>
        </w:rPr>
        <w:t xml:space="preserve"> 201</w:t>
      </w:r>
      <w:r w:rsidR="003F3784">
        <w:rPr>
          <w:i/>
          <w:sz w:val="24"/>
          <w:szCs w:val="24"/>
        </w:rPr>
        <w:t>8</w:t>
      </w:r>
      <w:r w:rsidRPr="0009084B">
        <w:rPr>
          <w:i/>
          <w:sz w:val="24"/>
          <w:szCs w:val="24"/>
        </w:rPr>
        <w:t xml:space="preserve"> at your company. </w:t>
      </w:r>
      <w:r w:rsidR="002A5721" w:rsidRPr="0009084B">
        <w:rPr>
          <w:i/>
          <w:sz w:val="24"/>
          <w:szCs w:val="24"/>
        </w:rPr>
        <w:t>Are there new products/services</w:t>
      </w:r>
      <w:r w:rsidR="00375AA1" w:rsidRPr="0009084B">
        <w:rPr>
          <w:i/>
          <w:sz w:val="24"/>
          <w:szCs w:val="24"/>
        </w:rPr>
        <w:t>/</w:t>
      </w:r>
      <w:r w:rsidR="00086241">
        <w:rPr>
          <w:i/>
          <w:sz w:val="24"/>
          <w:szCs w:val="24"/>
        </w:rPr>
        <w:t>solutions</w:t>
      </w:r>
      <w:r w:rsidR="002E253F" w:rsidRPr="0009084B">
        <w:rPr>
          <w:i/>
          <w:sz w:val="24"/>
          <w:szCs w:val="24"/>
        </w:rPr>
        <w:t xml:space="preserve"> </w:t>
      </w:r>
      <w:r w:rsidR="002A5721" w:rsidRPr="0009084B">
        <w:rPr>
          <w:i/>
          <w:sz w:val="24"/>
          <w:szCs w:val="24"/>
        </w:rPr>
        <w:t xml:space="preserve">that you saw on the show floor that you want your company </w:t>
      </w:r>
      <w:r w:rsidR="00375AA1" w:rsidRPr="0009084B">
        <w:rPr>
          <w:i/>
          <w:sz w:val="24"/>
          <w:szCs w:val="24"/>
        </w:rPr>
        <w:t>to purchase</w:t>
      </w:r>
      <w:r w:rsidR="002A5721" w:rsidRPr="0009084B">
        <w:rPr>
          <w:i/>
          <w:sz w:val="24"/>
          <w:szCs w:val="24"/>
        </w:rPr>
        <w:t xml:space="preserve"> or research further? </w:t>
      </w:r>
      <w:r w:rsidRPr="0009084B">
        <w:rPr>
          <w:i/>
          <w:sz w:val="24"/>
          <w:szCs w:val="24"/>
        </w:rPr>
        <w:t>Also</w:t>
      </w:r>
      <w:r w:rsidR="002A5721" w:rsidRPr="0009084B">
        <w:rPr>
          <w:i/>
          <w:sz w:val="24"/>
          <w:szCs w:val="24"/>
        </w:rPr>
        <w:t xml:space="preserve"> state</w:t>
      </w:r>
      <w:r w:rsidR="002D249F" w:rsidRPr="0009084B">
        <w:rPr>
          <w:i/>
          <w:sz w:val="24"/>
          <w:szCs w:val="24"/>
        </w:rPr>
        <w:t xml:space="preserve"> here if you feel that other people should</w:t>
      </w:r>
      <w:r w:rsidR="00C511A8" w:rsidRPr="0009084B">
        <w:rPr>
          <w:i/>
          <w:sz w:val="24"/>
          <w:szCs w:val="24"/>
        </w:rPr>
        <w:t xml:space="preserve"> have attended or should attend</w:t>
      </w:r>
      <w:r w:rsidR="002A5721" w:rsidRPr="0009084B">
        <w:rPr>
          <w:i/>
          <w:sz w:val="24"/>
          <w:szCs w:val="24"/>
        </w:rPr>
        <w:t xml:space="preserve"> </w:t>
      </w:r>
      <w:r w:rsidR="00C511A8" w:rsidRPr="0009084B">
        <w:rPr>
          <w:i/>
          <w:sz w:val="24"/>
          <w:szCs w:val="24"/>
        </w:rPr>
        <w:t xml:space="preserve">the </w:t>
      </w:r>
      <w:r w:rsidR="00086241">
        <w:rPr>
          <w:i/>
          <w:sz w:val="24"/>
          <w:szCs w:val="24"/>
        </w:rPr>
        <w:t>SpaceCom 201</w:t>
      </w:r>
      <w:r w:rsidR="0013666B">
        <w:rPr>
          <w:i/>
          <w:sz w:val="24"/>
          <w:szCs w:val="24"/>
        </w:rPr>
        <w:t>8</w:t>
      </w:r>
      <w:r w:rsidR="00086241">
        <w:rPr>
          <w:i/>
          <w:sz w:val="24"/>
          <w:szCs w:val="24"/>
        </w:rPr>
        <w:t>.</w:t>
      </w:r>
    </w:p>
    <w:p w14:paraId="0C657974" w14:textId="77777777" w:rsidR="00687C2C" w:rsidRPr="0009084B" w:rsidRDefault="00687C2C" w:rsidP="00971D95">
      <w:pPr>
        <w:spacing w:after="0" w:line="240" w:lineRule="auto"/>
        <w:rPr>
          <w:i/>
          <w:sz w:val="24"/>
          <w:szCs w:val="24"/>
        </w:rPr>
      </w:pPr>
    </w:p>
    <w:p w14:paraId="2BF1194E" w14:textId="54017D29" w:rsidR="00F61DE1" w:rsidRDefault="00F61DE1" w:rsidP="00971D95">
      <w:pPr>
        <w:pStyle w:val="Heading2"/>
        <w:spacing w:before="0" w:after="0"/>
        <w:rPr>
          <w:rFonts w:ascii="Calibri" w:hAnsi="Calibri" w:cs="Calibri"/>
          <w:sz w:val="24"/>
          <w:szCs w:val="24"/>
        </w:rPr>
      </w:pPr>
    </w:p>
    <w:p w14:paraId="5B6487B9" w14:textId="77777777" w:rsidR="00F83C4E" w:rsidRPr="0009084B" w:rsidRDefault="00F83C4E" w:rsidP="00971D95">
      <w:pPr>
        <w:pStyle w:val="Heading2"/>
        <w:spacing w:before="0" w:after="0"/>
        <w:rPr>
          <w:rFonts w:ascii="Calibri" w:hAnsi="Calibri" w:cs="Calibri"/>
          <w:sz w:val="24"/>
          <w:szCs w:val="24"/>
        </w:rPr>
      </w:pPr>
      <w:r w:rsidRPr="0009084B">
        <w:rPr>
          <w:rFonts w:ascii="Calibri" w:hAnsi="Calibri" w:cs="Calibri"/>
          <w:sz w:val="24"/>
          <w:szCs w:val="24"/>
        </w:rPr>
        <w:t>COST BREAKDOWN:</w:t>
      </w:r>
    </w:p>
    <w:tbl>
      <w:tblPr>
        <w:tblW w:w="7020" w:type="dxa"/>
        <w:tblBorders>
          <w:insideH w:val="single" w:sz="18" w:space="0" w:color="FFFFFF"/>
          <w:insideV w:val="single" w:sz="18" w:space="0" w:color="FFFFFF"/>
        </w:tblBorders>
        <w:shd w:val="clear" w:color="auto" w:fill="F2F2F2"/>
        <w:tblLook w:val="01E0" w:firstRow="1" w:lastRow="1" w:firstColumn="1" w:lastColumn="1" w:noHBand="0" w:noVBand="0"/>
      </w:tblPr>
      <w:tblGrid>
        <w:gridCol w:w="3240"/>
        <w:gridCol w:w="1980"/>
        <w:gridCol w:w="1800"/>
      </w:tblGrid>
      <w:tr w:rsidR="00F83C4E" w:rsidRPr="0009084B" w14:paraId="52FE0AF1" w14:textId="77777777" w:rsidTr="00F6159B">
        <w:trPr>
          <w:trHeight w:val="387"/>
        </w:trPr>
        <w:tc>
          <w:tcPr>
            <w:tcW w:w="324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3AB79B80" w14:textId="77777777" w:rsidR="00F83C4E" w:rsidRPr="0009084B" w:rsidRDefault="00F83C4E" w:rsidP="00971D95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09084B">
              <w:rPr>
                <w:rFonts w:cs="Calibri"/>
                <w:b/>
                <w:bCs/>
              </w:rPr>
              <w:t xml:space="preserve"> </w:t>
            </w:r>
          </w:p>
        </w:tc>
        <w:tc>
          <w:tcPr>
            <w:tcW w:w="19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30D5486E" w14:textId="77777777" w:rsidR="00F83C4E" w:rsidRPr="0009084B" w:rsidRDefault="00F83C4E" w:rsidP="00971D95">
            <w:pPr>
              <w:pStyle w:val="Heading4"/>
              <w:spacing w:before="0" w:after="0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09084B">
              <w:rPr>
                <w:rFonts w:ascii="Calibri" w:hAnsi="Calibri" w:cs="Calibri"/>
                <w:bCs w:val="0"/>
                <w:sz w:val="22"/>
                <w:szCs w:val="22"/>
              </w:rPr>
              <w:t xml:space="preserve">Budget </w:t>
            </w:r>
          </w:p>
        </w:tc>
        <w:tc>
          <w:tcPr>
            <w:tcW w:w="1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01487004" w14:textId="77777777" w:rsidR="00F83C4E" w:rsidRPr="0009084B" w:rsidRDefault="00F83C4E" w:rsidP="00971D95">
            <w:pPr>
              <w:pStyle w:val="Heading4"/>
              <w:spacing w:before="0" w:after="0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09084B">
              <w:rPr>
                <w:rFonts w:ascii="Calibri" w:hAnsi="Calibri" w:cs="Calibri"/>
                <w:bCs w:val="0"/>
                <w:sz w:val="22"/>
                <w:szCs w:val="22"/>
              </w:rPr>
              <w:t>Actual</w:t>
            </w:r>
          </w:p>
        </w:tc>
      </w:tr>
      <w:tr w:rsidR="00F83C4E" w:rsidRPr="0009084B" w14:paraId="36C90A39" w14:textId="77777777" w:rsidTr="00F6159B">
        <w:tc>
          <w:tcPr>
            <w:tcW w:w="324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76F68FF2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Registration Fee</w:t>
            </w:r>
          </w:p>
        </w:tc>
        <w:tc>
          <w:tcPr>
            <w:tcW w:w="19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6BFD3EC2" w14:textId="77777777" w:rsidR="00F83C4E" w:rsidRPr="0009084B" w:rsidRDefault="00DD5377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6D5D7E74" w14:textId="77777777" w:rsidR="00F83C4E" w:rsidRPr="0009084B" w:rsidRDefault="00DD5377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</w:tr>
      <w:tr w:rsidR="00375AA1" w:rsidRPr="0009084B" w14:paraId="5B83C468" w14:textId="77777777" w:rsidTr="00F6159B">
        <w:tc>
          <w:tcPr>
            <w:tcW w:w="324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5999FDB4" w14:textId="77777777" w:rsidR="00375AA1" w:rsidRPr="0009084B" w:rsidRDefault="00375AA1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Conference Fee</w:t>
            </w:r>
          </w:p>
        </w:tc>
        <w:tc>
          <w:tcPr>
            <w:tcW w:w="19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03A6C9CC" w14:textId="77777777" w:rsidR="00375AA1" w:rsidRPr="0009084B" w:rsidRDefault="0013666B" w:rsidP="00971D9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30983DB3" w14:textId="77777777" w:rsidR="00375AA1" w:rsidRPr="0009084B" w:rsidRDefault="0013666B" w:rsidP="00971D9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$</w:t>
            </w:r>
          </w:p>
        </w:tc>
      </w:tr>
      <w:tr w:rsidR="00F83C4E" w:rsidRPr="0009084B" w14:paraId="545E35F7" w14:textId="77777777" w:rsidTr="00F6159B">
        <w:tc>
          <w:tcPr>
            <w:tcW w:w="324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6912B573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Airfare</w:t>
            </w:r>
          </w:p>
        </w:tc>
        <w:tc>
          <w:tcPr>
            <w:tcW w:w="19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0DC7FDA8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4C5AD9B1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</w:tr>
      <w:tr w:rsidR="00F83C4E" w:rsidRPr="0009084B" w14:paraId="48086E26" w14:textId="77777777" w:rsidTr="00F6159B">
        <w:tc>
          <w:tcPr>
            <w:tcW w:w="324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3D491654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Transportation</w:t>
            </w:r>
          </w:p>
        </w:tc>
        <w:tc>
          <w:tcPr>
            <w:tcW w:w="19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37EA66F0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367BD789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</w:tr>
      <w:tr w:rsidR="00F83C4E" w:rsidRPr="0009084B" w14:paraId="5BA26FD7" w14:textId="77777777" w:rsidTr="00F6159B">
        <w:tc>
          <w:tcPr>
            <w:tcW w:w="324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0676774F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Hotel</w:t>
            </w:r>
          </w:p>
        </w:tc>
        <w:tc>
          <w:tcPr>
            <w:tcW w:w="19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09CBBA77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67BD1383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</w:tr>
      <w:tr w:rsidR="00F83C4E" w:rsidRPr="0009084B" w14:paraId="3CB78F04" w14:textId="77777777" w:rsidTr="00F6159B">
        <w:tc>
          <w:tcPr>
            <w:tcW w:w="324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01A9707D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Meals</w:t>
            </w:r>
          </w:p>
        </w:tc>
        <w:tc>
          <w:tcPr>
            <w:tcW w:w="19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5C4D15AB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 xml:space="preserve">$ </w:t>
            </w:r>
          </w:p>
        </w:tc>
        <w:tc>
          <w:tcPr>
            <w:tcW w:w="1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6E6E6"/>
          </w:tcPr>
          <w:p w14:paraId="14452C0C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 xml:space="preserve">$ </w:t>
            </w:r>
          </w:p>
        </w:tc>
      </w:tr>
      <w:tr w:rsidR="00F83C4E" w:rsidRPr="0009084B" w14:paraId="1B8AE0E0" w14:textId="77777777" w:rsidTr="00F6159B">
        <w:tc>
          <w:tcPr>
            <w:tcW w:w="3240" w:type="dxa"/>
            <w:tcBorders>
              <w:top w:val="single" w:sz="18" w:space="0" w:color="FFFFFF"/>
              <w:bottom w:val="nil"/>
            </w:tcBorders>
            <w:shd w:val="clear" w:color="auto" w:fill="F3F3F3"/>
          </w:tcPr>
          <w:p w14:paraId="68F6714E" w14:textId="77777777" w:rsidR="00F83C4E" w:rsidRPr="0009084B" w:rsidRDefault="00F83C4E" w:rsidP="00971D95">
            <w:pPr>
              <w:spacing w:after="0" w:line="240" w:lineRule="auto"/>
              <w:rPr>
                <w:rFonts w:cs="Calibri"/>
                <w:b/>
                <w:u w:val="single"/>
              </w:rPr>
            </w:pPr>
            <w:r w:rsidRPr="0009084B">
              <w:rPr>
                <w:rFonts w:cs="Calibri"/>
                <w:b/>
                <w:u w:val="single"/>
              </w:rPr>
              <w:t>TOTAL</w:t>
            </w:r>
          </w:p>
        </w:tc>
        <w:tc>
          <w:tcPr>
            <w:tcW w:w="1980" w:type="dxa"/>
            <w:tcBorders>
              <w:top w:val="single" w:sz="18" w:space="0" w:color="FFFFFF"/>
              <w:bottom w:val="nil"/>
            </w:tcBorders>
            <w:shd w:val="clear" w:color="auto" w:fill="F3F3F3"/>
          </w:tcPr>
          <w:p w14:paraId="5165A9E8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bottom w:val="nil"/>
            </w:tcBorders>
            <w:shd w:val="clear" w:color="auto" w:fill="F3F3F3"/>
          </w:tcPr>
          <w:p w14:paraId="44340AB0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$</w:t>
            </w:r>
          </w:p>
        </w:tc>
      </w:tr>
    </w:tbl>
    <w:p w14:paraId="39E1AA2C" w14:textId="77777777" w:rsidR="00F83C4E" w:rsidRPr="0009084B" w:rsidRDefault="00F83C4E" w:rsidP="00971D95">
      <w:pPr>
        <w:spacing w:after="0" w:line="240" w:lineRule="auto"/>
        <w:rPr>
          <w:b/>
          <w:sz w:val="24"/>
          <w:szCs w:val="24"/>
        </w:rPr>
      </w:pPr>
    </w:p>
    <w:p w14:paraId="214A27B0" w14:textId="77777777" w:rsidR="00687C2C" w:rsidRPr="0009084B" w:rsidRDefault="00687C2C" w:rsidP="00971D95">
      <w:pPr>
        <w:spacing w:after="0" w:line="240" w:lineRule="auto"/>
        <w:rPr>
          <w:b/>
          <w:sz w:val="24"/>
          <w:szCs w:val="24"/>
        </w:rPr>
      </w:pPr>
    </w:p>
    <w:p w14:paraId="34E14C47" w14:textId="77777777" w:rsidR="00F83C4E" w:rsidRPr="0009084B" w:rsidRDefault="00F83C4E" w:rsidP="00971D95">
      <w:pPr>
        <w:spacing w:after="0" w:line="240" w:lineRule="auto"/>
        <w:rPr>
          <w:rFonts w:cs="Calibri"/>
          <w:b/>
          <w:sz w:val="24"/>
          <w:szCs w:val="24"/>
        </w:rPr>
      </w:pPr>
      <w:r w:rsidRPr="0009084B">
        <w:rPr>
          <w:rFonts w:cs="Calibri"/>
          <w:b/>
          <w:sz w:val="24"/>
          <w:szCs w:val="24"/>
        </w:rPr>
        <w:t>NEW CONTACTS MADE:</w:t>
      </w:r>
    </w:p>
    <w:tbl>
      <w:tblPr>
        <w:tblW w:w="955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2808"/>
        <w:gridCol w:w="1980"/>
        <w:gridCol w:w="1800"/>
        <w:gridCol w:w="2970"/>
      </w:tblGrid>
      <w:tr w:rsidR="00F83C4E" w:rsidRPr="0009084B" w14:paraId="63ADCEB3" w14:textId="77777777" w:rsidTr="00D22B83">
        <w:tc>
          <w:tcPr>
            <w:tcW w:w="2808" w:type="dxa"/>
            <w:shd w:val="clear" w:color="auto" w:fill="E6E6E6"/>
          </w:tcPr>
          <w:p w14:paraId="42380241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Contact 1 Full Name</w:t>
            </w:r>
          </w:p>
        </w:tc>
        <w:tc>
          <w:tcPr>
            <w:tcW w:w="1980" w:type="dxa"/>
            <w:shd w:val="clear" w:color="auto" w:fill="E6E6E6"/>
          </w:tcPr>
          <w:p w14:paraId="79BB55DF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Company Name</w:t>
            </w:r>
          </w:p>
        </w:tc>
        <w:tc>
          <w:tcPr>
            <w:tcW w:w="1800" w:type="dxa"/>
            <w:shd w:val="clear" w:color="auto" w:fill="E6E6E6"/>
          </w:tcPr>
          <w:p w14:paraId="22DA392F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Title</w:t>
            </w:r>
          </w:p>
        </w:tc>
        <w:tc>
          <w:tcPr>
            <w:tcW w:w="2970" w:type="dxa"/>
            <w:shd w:val="clear" w:color="auto" w:fill="E6E6E6"/>
          </w:tcPr>
          <w:p w14:paraId="28D08C94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Area of Expertise</w:t>
            </w:r>
          </w:p>
        </w:tc>
      </w:tr>
      <w:tr w:rsidR="00F83C4E" w:rsidRPr="0009084B" w14:paraId="7F64949A" w14:textId="77777777" w:rsidTr="00D22B83">
        <w:tc>
          <w:tcPr>
            <w:tcW w:w="2808" w:type="dxa"/>
            <w:shd w:val="clear" w:color="auto" w:fill="F3F3F3"/>
          </w:tcPr>
          <w:p w14:paraId="1DDF8711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Contact 2 Full Name</w:t>
            </w:r>
          </w:p>
        </w:tc>
        <w:tc>
          <w:tcPr>
            <w:tcW w:w="1980" w:type="dxa"/>
            <w:shd w:val="clear" w:color="auto" w:fill="F3F3F3"/>
          </w:tcPr>
          <w:p w14:paraId="234D4915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Company Name</w:t>
            </w:r>
          </w:p>
        </w:tc>
        <w:tc>
          <w:tcPr>
            <w:tcW w:w="1800" w:type="dxa"/>
            <w:shd w:val="clear" w:color="auto" w:fill="F3F3F3"/>
          </w:tcPr>
          <w:p w14:paraId="66F95D0E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Title</w:t>
            </w:r>
          </w:p>
        </w:tc>
        <w:tc>
          <w:tcPr>
            <w:tcW w:w="2970" w:type="dxa"/>
            <w:shd w:val="clear" w:color="auto" w:fill="F3F3F3"/>
          </w:tcPr>
          <w:p w14:paraId="0773C54B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Area of Expertise</w:t>
            </w:r>
          </w:p>
        </w:tc>
      </w:tr>
      <w:tr w:rsidR="00F83C4E" w:rsidRPr="0009084B" w14:paraId="0CAC7D1C" w14:textId="77777777" w:rsidTr="00D22B83">
        <w:tc>
          <w:tcPr>
            <w:tcW w:w="2808" w:type="dxa"/>
            <w:shd w:val="clear" w:color="auto" w:fill="E6E6E6"/>
          </w:tcPr>
          <w:p w14:paraId="50A5C74A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Contact 3 Full Name</w:t>
            </w:r>
          </w:p>
        </w:tc>
        <w:tc>
          <w:tcPr>
            <w:tcW w:w="1980" w:type="dxa"/>
            <w:shd w:val="clear" w:color="auto" w:fill="E6E6E6"/>
          </w:tcPr>
          <w:p w14:paraId="02DB38BB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Company Name</w:t>
            </w:r>
          </w:p>
        </w:tc>
        <w:tc>
          <w:tcPr>
            <w:tcW w:w="1800" w:type="dxa"/>
            <w:shd w:val="clear" w:color="auto" w:fill="E6E6E6"/>
          </w:tcPr>
          <w:p w14:paraId="2F1BFF0E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Title</w:t>
            </w:r>
          </w:p>
        </w:tc>
        <w:tc>
          <w:tcPr>
            <w:tcW w:w="2970" w:type="dxa"/>
            <w:shd w:val="clear" w:color="auto" w:fill="E6E6E6"/>
          </w:tcPr>
          <w:p w14:paraId="60147A80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Area of Expertise</w:t>
            </w:r>
          </w:p>
        </w:tc>
      </w:tr>
      <w:tr w:rsidR="00F83C4E" w:rsidRPr="0009084B" w14:paraId="62BECB99" w14:textId="77777777" w:rsidTr="00D22B83">
        <w:tc>
          <w:tcPr>
            <w:tcW w:w="2808" w:type="dxa"/>
            <w:shd w:val="clear" w:color="auto" w:fill="F3F3F3"/>
          </w:tcPr>
          <w:p w14:paraId="50485145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Contact 4 Full Name</w:t>
            </w:r>
          </w:p>
        </w:tc>
        <w:tc>
          <w:tcPr>
            <w:tcW w:w="1980" w:type="dxa"/>
            <w:shd w:val="clear" w:color="auto" w:fill="F3F3F3"/>
          </w:tcPr>
          <w:p w14:paraId="0162A374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Company Name</w:t>
            </w:r>
          </w:p>
        </w:tc>
        <w:tc>
          <w:tcPr>
            <w:tcW w:w="1800" w:type="dxa"/>
            <w:shd w:val="clear" w:color="auto" w:fill="F3F3F3"/>
          </w:tcPr>
          <w:p w14:paraId="40255562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Title</w:t>
            </w:r>
          </w:p>
        </w:tc>
        <w:tc>
          <w:tcPr>
            <w:tcW w:w="2970" w:type="dxa"/>
            <w:shd w:val="clear" w:color="auto" w:fill="F3F3F3"/>
          </w:tcPr>
          <w:p w14:paraId="73496BF0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Area of Expertise</w:t>
            </w:r>
          </w:p>
        </w:tc>
      </w:tr>
      <w:tr w:rsidR="00F83C4E" w:rsidRPr="0009084B" w14:paraId="568D146C" w14:textId="77777777" w:rsidTr="0054059C">
        <w:tc>
          <w:tcPr>
            <w:tcW w:w="2808" w:type="dxa"/>
            <w:tcBorders>
              <w:bottom w:val="single" w:sz="18" w:space="0" w:color="FFFFFF"/>
            </w:tcBorders>
            <w:shd w:val="clear" w:color="auto" w:fill="E6E6E6"/>
          </w:tcPr>
          <w:p w14:paraId="4C959EB3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Contact 5 Full Name</w:t>
            </w:r>
          </w:p>
        </w:tc>
        <w:tc>
          <w:tcPr>
            <w:tcW w:w="1980" w:type="dxa"/>
            <w:tcBorders>
              <w:bottom w:val="single" w:sz="18" w:space="0" w:color="FFFFFF"/>
            </w:tcBorders>
            <w:shd w:val="clear" w:color="auto" w:fill="E6E6E6"/>
          </w:tcPr>
          <w:p w14:paraId="22F60502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Company Name</w:t>
            </w:r>
          </w:p>
        </w:tc>
        <w:tc>
          <w:tcPr>
            <w:tcW w:w="1800" w:type="dxa"/>
            <w:tcBorders>
              <w:bottom w:val="single" w:sz="18" w:space="0" w:color="FFFFFF"/>
            </w:tcBorders>
            <w:shd w:val="clear" w:color="auto" w:fill="E6E6E6"/>
          </w:tcPr>
          <w:p w14:paraId="532AD83F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Title</w:t>
            </w:r>
          </w:p>
        </w:tc>
        <w:tc>
          <w:tcPr>
            <w:tcW w:w="2970" w:type="dxa"/>
            <w:tcBorders>
              <w:bottom w:val="single" w:sz="18" w:space="0" w:color="FFFFFF"/>
            </w:tcBorders>
            <w:shd w:val="clear" w:color="auto" w:fill="E6E6E6"/>
          </w:tcPr>
          <w:p w14:paraId="2DB6BD68" w14:textId="77777777" w:rsidR="00F83C4E" w:rsidRPr="0009084B" w:rsidRDefault="00F83C4E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Area of Expertise</w:t>
            </w:r>
          </w:p>
        </w:tc>
      </w:tr>
      <w:tr w:rsidR="002D7CA8" w:rsidRPr="0009084B" w14:paraId="4F0A4B55" w14:textId="77777777" w:rsidTr="0054059C">
        <w:tc>
          <w:tcPr>
            <w:tcW w:w="280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7D5564AC" w14:textId="77777777" w:rsidR="002D7CA8" w:rsidRPr="0009084B" w:rsidRDefault="002D7CA8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Contact 6 Full Name</w:t>
            </w:r>
          </w:p>
        </w:tc>
        <w:tc>
          <w:tcPr>
            <w:tcW w:w="19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50041AD6" w14:textId="77777777" w:rsidR="002D7CA8" w:rsidRPr="0009084B" w:rsidRDefault="002D7CA8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Company Name</w:t>
            </w:r>
          </w:p>
        </w:tc>
        <w:tc>
          <w:tcPr>
            <w:tcW w:w="1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4886636D" w14:textId="77777777" w:rsidR="002D7CA8" w:rsidRPr="0009084B" w:rsidRDefault="002D7CA8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Title</w:t>
            </w:r>
          </w:p>
        </w:tc>
        <w:tc>
          <w:tcPr>
            <w:tcW w:w="297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3F3F3"/>
          </w:tcPr>
          <w:p w14:paraId="66A124B6" w14:textId="77777777" w:rsidR="002D7CA8" w:rsidRPr="0009084B" w:rsidRDefault="002D7CA8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Area of Expertise</w:t>
            </w:r>
          </w:p>
        </w:tc>
      </w:tr>
      <w:tr w:rsidR="002D7CA8" w:rsidRPr="0009084B" w14:paraId="4A1D85A1" w14:textId="77777777" w:rsidTr="002D7CA8">
        <w:tc>
          <w:tcPr>
            <w:tcW w:w="2808" w:type="dxa"/>
            <w:tcBorders>
              <w:top w:val="single" w:sz="18" w:space="0" w:color="FFFFFF"/>
            </w:tcBorders>
            <w:shd w:val="clear" w:color="auto" w:fill="E6E6E6"/>
          </w:tcPr>
          <w:p w14:paraId="58F8E753" w14:textId="77777777" w:rsidR="002D7CA8" w:rsidRPr="0009084B" w:rsidRDefault="002D7CA8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Contact 7 Full Name</w:t>
            </w:r>
          </w:p>
        </w:tc>
        <w:tc>
          <w:tcPr>
            <w:tcW w:w="1980" w:type="dxa"/>
            <w:tcBorders>
              <w:top w:val="single" w:sz="18" w:space="0" w:color="FFFFFF"/>
            </w:tcBorders>
            <w:shd w:val="clear" w:color="auto" w:fill="E6E6E6"/>
          </w:tcPr>
          <w:p w14:paraId="5FCF471F" w14:textId="77777777" w:rsidR="002D7CA8" w:rsidRPr="0009084B" w:rsidRDefault="002D7CA8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Company Name</w:t>
            </w:r>
          </w:p>
        </w:tc>
        <w:tc>
          <w:tcPr>
            <w:tcW w:w="1800" w:type="dxa"/>
            <w:tcBorders>
              <w:top w:val="single" w:sz="18" w:space="0" w:color="FFFFFF"/>
            </w:tcBorders>
            <w:shd w:val="clear" w:color="auto" w:fill="E6E6E6"/>
          </w:tcPr>
          <w:p w14:paraId="2DE866A6" w14:textId="77777777" w:rsidR="002D7CA8" w:rsidRPr="0009084B" w:rsidRDefault="002D7CA8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Title</w:t>
            </w:r>
          </w:p>
        </w:tc>
        <w:tc>
          <w:tcPr>
            <w:tcW w:w="2970" w:type="dxa"/>
            <w:tcBorders>
              <w:top w:val="single" w:sz="18" w:space="0" w:color="FFFFFF"/>
            </w:tcBorders>
            <w:shd w:val="clear" w:color="auto" w:fill="E6E6E6"/>
          </w:tcPr>
          <w:p w14:paraId="47B6C7D8" w14:textId="77777777" w:rsidR="002D7CA8" w:rsidRPr="0009084B" w:rsidRDefault="002D7CA8" w:rsidP="00971D95">
            <w:pPr>
              <w:spacing w:after="0" w:line="240" w:lineRule="auto"/>
              <w:rPr>
                <w:rFonts w:cs="Calibri"/>
              </w:rPr>
            </w:pPr>
            <w:r w:rsidRPr="0009084B">
              <w:rPr>
                <w:rFonts w:cs="Calibri"/>
              </w:rPr>
              <w:t>Area of Expertise</w:t>
            </w:r>
          </w:p>
        </w:tc>
      </w:tr>
    </w:tbl>
    <w:p w14:paraId="699C5B5C" w14:textId="77777777" w:rsidR="00F83C4E" w:rsidRPr="0009084B" w:rsidRDefault="00F83C4E" w:rsidP="00971D95">
      <w:pPr>
        <w:spacing w:after="0" w:line="240" w:lineRule="auto"/>
        <w:rPr>
          <w:b/>
          <w:sz w:val="24"/>
          <w:szCs w:val="24"/>
        </w:rPr>
      </w:pPr>
    </w:p>
    <w:sectPr w:rsidR="00F83C4E" w:rsidRPr="0009084B" w:rsidSect="00F61DE1">
      <w:headerReference w:type="default" r:id="rId7"/>
      <w:footerReference w:type="default" r:id="rId8"/>
      <w:pgSz w:w="12240" w:h="15840"/>
      <w:pgMar w:top="1614" w:right="1440" w:bottom="720" w:left="1440" w:header="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34FBF" w14:textId="77777777" w:rsidR="00DE0E8E" w:rsidRDefault="00DE0E8E" w:rsidP="00114F0F">
      <w:pPr>
        <w:spacing w:after="0" w:line="240" w:lineRule="auto"/>
      </w:pPr>
      <w:r>
        <w:separator/>
      </w:r>
    </w:p>
  </w:endnote>
  <w:endnote w:type="continuationSeparator" w:id="0">
    <w:p w14:paraId="1C1BD4EB" w14:textId="77777777" w:rsidR="00DE0E8E" w:rsidRDefault="00DE0E8E" w:rsidP="0011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613B4" w14:textId="3CCE7558" w:rsidR="00375AA1" w:rsidRPr="00687C2C" w:rsidRDefault="00086241" w:rsidP="00A65CD0">
    <w:pPr>
      <w:pStyle w:val="Footer"/>
      <w:rPr>
        <w:sz w:val="18"/>
        <w:szCs w:val="18"/>
      </w:rPr>
    </w:pPr>
    <w:proofErr w:type="spellStart"/>
    <w:r>
      <w:rPr>
        <w:sz w:val="18"/>
        <w:szCs w:val="18"/>
      </w:rPr>
      <w:t>SpaceCom</w:t>
    </w:r>
    <w:proofErr w:type="spellEnd"/>
    <w:r>
      <w:rPr>
        <w:sz w:val="18"/>
        <w:szCs w:val="18"/>
      </w:rPr>
      <w:t xml:space="preserve"> 201</w:t>
    </w:r>
    <w:r w:rsidR="003F3784">
      <w:rPr>
        <w:sz w:val="18"/>
        <w:szCs w:val="18"/>
      </w:rPr>
      <w:t>8</w:t>
    </w:r>
    <w:r w:rsidR="00375AA1" w:rsidRPr="00687C2C">
      <w:rPr>
        <w:sz w:val="18"/>
        <w:szCs w:val="18"/>
      </w:rPr>
      <w:tab/>
      <w:t>Trip Report</w:t>
    </w:r>
    <w:r w:rsidR="00375AA1" w:rsidRPr="00687C2C">
      <w:rPr>
        <w:sz w:val="18"/>
        <w:szCs w:val="18"/>
      </w:rPr>
      <w:tab/>
      <w:t xml:space="preserve">Page | </w:t>
    </w:r>
    <w:r w:rsidR="00375AA1" w:rsidRPr="00687C2C">
      <w:rPr>
        <w:sz w:val="18"/>
        <w:szCs w:val="18"/>
      </w:rPr>
      <w:fldChar w:fldCharType="begin"/>
    </w:r>
    <w:r w:rsidR="00375AA1" w:rsidRPr="00687C2C">
      <w:rPr>
        <w:sz w:val="18"/>
        <w:szCs w:val="18"/>
      </w:rPr>
      <w:instrText xml:space="preserve"> PAGE   \* MERGEFORMAT </w:instrText>
    </w:r>
    <w:r w:rsidR="00375AA1" w:rsidRPr="00687C2C">
      <w:rPr>
        <w:sz w:val="18"/>
        <w:szCs w:val="18"/>
      </w:rPr>
      <w:fldChar w:fldCharType="separate"/>
    </w:r>
    <w:r w:rsidR="00F15AFD">
      <w:rPr>
        <w:noProof/>
        <w:sz w:val="18"/>
        <w:szCs w:val="18"/>
      </w:rPr>
      <w:t>1</w:t>
    </w:r>
    <w:r w:rsidR="00375AA1" w:rsidRPr="00687C2C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9CB83" w14:textId="77777777" w:rsidR="00DE0E8E" w:rsidRDefault="00DE0E8E" w:rsidP="00114F0F">
      <w:pPr>
        <w:spacing w:after="0" w:line="240" w:lineRule="auto"/>
      </w:pPr>
      <w:r>
        <w:separator/>
      </w:r>
    </w:p>
  </w:footnote>
  <w:footnote w:type="continuationSeparator" w:id="0">
    <w:p w14:paraId="491B5FA2" w14:textId="77777777" w:rsidR="00DE0E8E" w:rsidRDefault="00DE0E8E" w:rsidP="0011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B3430" w14:textId="657B3D96" w:rsidR="00687C2C" w:rsidRDefault="00A1448A" w:rsidP="00F61DE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417738" wp14:editId="04810A78">
          <wp:simplePos x="0" y="0"/>
          <wp:positionH relativeFrom="column">
            <wp:posOffset>2714625</wp:posOffset>
          </wp:positionH>
          <wp:positionV relativeFrom="paragraph">
            <wp:posOffset>383540</wp:posOffset>
          </wp:positionV>
          <wp:extent cx="3419475" cy="590550"/>
          <wp:effectExtent l="0" t="0" r="0" b="0"/>
          <wp:wrapTight wrapText="bothSides">
            <wp:wrapPolygon edited="0">
              <wp:start x="842" y="1394"/>
              <wp:lineTo x="481" y="4877"/>
              <wp:lineTo x="602" y="12542"/>
              <wp:lineTo x="1685" y="13935"/>
              <wp:lineTo x="1685" y="20206"/>
              <wp:lineTo x="17569" y="20206"/>
              <wp:lineTo x="17569" y="13935"/>
              <wp:lineTo x="20096" y="13935"/>
              <wp:lineTo x="21299" y="9755"/>
              <wp:lineTo x="21179" y="1394"/>
              <wp:lineTo x="842" y="1394"/>
            </wp:wrapPolygon>
          </wp:wrapTight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18875692" wp14:editId="116F9B21">
          <wp:simplePos x="0" y="0"/>
          <wp:positionH relativeFrom="column">
            <wp:posOffset>-38100</wp:posOffset>
          </wp:positionH>
          <wp:positionV relativeFrom="paragraph">
            <wp:posOffset>422910</wp:posOffset>
          </wp:positionV>
          <wp:extent cx="2581275" cy="539115"/>
          <wp:effectExtent l="0" t="0" r="0" b="0"/>
          <wp:wrapTight wrapText="bothSides">
            <wp:wrapPolygon edited="0">
              <wp:start x="0" y="0"/>
              <wp:lineTo x="0" y="20608"/>
              <wp:lineTo x="21520" y="20608"/>
              <wp:lineTo x="21520" y="0"/>
              <wp:lineTo x="0" y="0"/>
            </wp:wrapPolygon>
          </wp:wrapTight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14.25pt" o:bullet="t">
        <v:imagedata r:id="rId1" o:title="D_logo 160x50"/>
      </v:shape>
    </w:pict>
  </w:numPicBullet>
  <w:abstractNum w:abstractNumId="0" w15:restartNumberingAfterBreak="0">
    <w:nsid w:val="0E07490F"/>
    <w:multiLevelType w:val="hybridMultilevel"/>
    <w:tmpl w:val="26388E98"/>
    <w:lvl w:ilvl="0" w:tplc="677C6B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D32CD"/>
    <w:multiLevelType w:val="hybridMultilevel"/>
    <w:tmpl w:val="0BDA2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99C"/>
    <w:rsid w:val="00086241"/>
    <w:rsid w:val="0009084B"/>
    <w:rsid w:val="000F6AA2"/>
    <w:rsid w:val="00114F0F"/>
    <w:rsid w:val="0013666B"/>
    <w:rsid w:val="00155A8A"/>
    <w:rsid w:val="002309D0"/>
    <w:rsid w:val="00251BAA"/>
    <w:rsid w:val="00277812"/>
    <w:rsid w:val="002A3368"/>
    <w:rsid w:val="002A5721"/>
    <w:rsid w:val="002D249F"/>
    <w:rsid w:val="002D7CA8"/>
    <w:rsid w:val="002E253F"/>
    <w:rsid w:val="00375AA1"/>
    <w:rsid w:val="0038799C"/>
    <w:rsid w:val="003F346C"/>
    <w:rsid w:val="003F3784"/>
    <w:rsid w:val="00466432"/>
    <w:rsid w:val="004B3A90"/>
    <w:rsid w:val="0054059C"/>
    <w:rsid w:val="0062234D"/>
    <w:rsid w:val="00630000"/>
    <w:rsid w:val="00683D94"/>
    <w:rsid w:val="00687C2C"/>
    <w:rsid w:val="00710A4D"/>
    <w:rsid w:val="00716C57"/>
    <w:rsid w:val="0072341F"/>
    <w:rsid w:val="0076769F"/>
    <w:rsid w:val="0090532F"/>
    <w:rsid w:val="00971D95"/>
    <w:rsid w:val="00A1448A"/>
    <w:rsid w:val="00A52D5E"/>
    <w:rsid w:val="00A64600"/>
    <w:rsid w:val="00A65CD0"/>
    <w:rsid w:val="00AD774B"/>
    <w:rsid w:val="00AE4709"/>
    <w:rsid w:val="00C511A8"/>
    <w:rsid w:val="00C64E07"/>
    <w:rsid w:val="00CC0EA4"/>
    <w:rsid w:val="00CE5249"/>
    <w:rsid w:val="00CE6004"/>
    <w:rsid w:val="00D02C8C"/>
    <w:rsid w:val="00D06245"/>
    <w:rsid w:val="00D22B83"/>
    <w:rsid w:val="00DD5377"/>
    <w:rsid w:val="00DE0E8E"/>
    <w:rsid w:val="00E342F3"/>
    <w:rsid w:val="00EC1028"/>
    <w:rsid w:val="00ED7BFC"/>
    <w:rsid w:val="00F15AFD"/>
    <w:rsid w:val="00F6159B"/>
    <w:rsid w:val="00F61DE1"/>
    <w:rsid w:val="00F83C4E"/>
    <w:rsid w:val="00F9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EA84C4A"/>
  <w15:chartTrackingRefBased/>
  <w15:docId w15:val="{95ED8D26-40E7-4E0A-9DFC-5209AC20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E342F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E342F3"/>
    <w:pPr>
      <w:keepNext/>
      <w:spacing w:before="240" w:after="60" w:line="240" w:lineRule="auto"/>
      <w:outlineLvl w:val="3"/>
    </w:pPr>
    <w:rPr>
      <w:rFonts w:ascii="Arial" w:eastAsia="Times New Roman" w:hAnsi="Arial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342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342F3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</w:rPr>
  </w:style>
  <w:style w:type="character" w:styleId="Strong">
    <w:name w:val="Strong"/>
    <w:uiPriority w:val="22"/>
    <w:qFormat/>
    <w:rsid w:val="00E342F3"/>
    <w:rPr>
      <w:b/>
      <w:bCs/>
    </w:rPr>
  </w:style>
  <w:style w:type="character" w:styleId="Emphasis">
    <w:name w:val="Emphasis"/>
    <w:uiPriority w:val="20"/>
    <w:qFormat/>
    <w:rsid w:val="00E342F3"/>
    <w:rPr>
      <w:i/>
      <w:iCs/>
    </w:rPr>
  </w:style>
  <w:style w:type="character" w:customStyle="1" w:styleId="Heading2Char">
    <w:name w:val="Heading 2 Char"/>
    <w:link w:val="Heading2"/>
    <w:rsid w:val="00E342F3"/>
    <w:rPr>
      <w:rFonts w:ascii="Arial" w:eastAsia="Times New Roman" w:hAnsi="Arial" w:cs="Arial"/>
      <w:b/>
      <w:bCs/>
      <w:iCs/>
      <w:sz w:val="28"/>
      <w:szCs w:val="28"/>
    </w:rPr>
  </w:style>
  <w:style w:type="character" w:customStyle="1" w:styleId="Heading4Char">
    <w:name w:val="Heading 4 Char"/>
    <w:link w:val="Heading4"/>
    <w:rsid w:val="00E342F3"/>
    <w:rPr>
      <w:rFonts w:ascii="Arial" w:eastAsia="Times New Roman" w:hAnsi="Arial" w:cs="Times New Roman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ED7B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7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4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F0F"/>
  </w:style>
  <w:style w:type="paragraph" w:styleId="Footer">
    <w:name w:val="footer"/>
    <w:basedOn w:val="Normal"/>
    <w:link w:val="FooterChar"/>
    <w:uiPriority w:val="99"/>
    <w:unhideWhenUsed/>
    <w:rsid w:val="00114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Trade Show Productions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Coverings</dc:creator>
  <cp:keywords/>
  <cp:lastModifiedBy>Timothy Jarocha</cp:lastModifiedBy>
  <cp:revision>3</cp:revision>
  <dcterms:created xsi:type="dcterms:W3CDTF">2018-05-29T18:22:00Z</dcterms:created>
  <dcterms:modified xsi:type="dcterms:W3CDTF">2018-05-29T18:37:00Z</dcterms:modified>
</cp:coreProperties>
</file>