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33C31" w14:textId="31A7B5B9" w:rsidR="00B510EA" w:rsidRPr="006F5566" w:rsidRDefault="00B510EA" w:rsidP="00B510EA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sz w:val="22"/>
          <w:shd w:val="clear" w:color="auto" w:fill="FFFF00"/>
        </w:rPr>
        <w:t>&lt;insert date&gt;</w:t>
      </w:r>
    </w:p>
    <w:p w14:paraId="31553AF3" w14:textId="77777777" w:rsidR="00B510EA" w:rsidRPr="006F5566" w:rsidRDefault="00B510EA" w:rsidP="00D905FE">
      <w:pPr>
        <w:rPr>
          <w:rFonts w:ascii="Calibri" w:hAnsi="Calibri"/>
          <w:sz w:val="16"/>
          <w:szCs w:val="16"/>
        </w:rPr>
      </w:pPr>
    </w:p>
    <w:p w14:paraId="2C74B88A" w14:textId="77777777" w:rsidR="00B302D2" w:rsidRPr="006F5566" w:rsidRDefault="00AA45B3" w:rsidP="00B302D2">
      <w:pPr>
        <w:rPr>
          <w:rFonts w:ascii="Calibri" w:eastAsia="Arial" w:hAnsi="Calibri" w:cs="Arial"/>
          <w:sz w:val="22"/>
          <w:szCs w:val="20"/>
        </w:rPr>
      </w:pPr>
      <w:r w:rsidRPr="006F5566">
        <w:rPr>
          <w:rFonts w:ascii="Calibri" w:hAnsi="Calibri"/>
          <w:sz w:val="22"/>
          <w:szCs w:val="20"/>
        </w:rPr>
        <w:t xml:space="preserve">Dear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&lt;&lt;</w:t>
      </w:r>
      <w:r w:rsidRPr="006F5566">
        <w:rPr>
          <w:rFonts w:ascii="Calibri" w:hAnsi="Calibri"/>
          <w:color w:val="C0504D"/>
          <w:sz w:val="22"/>
          <w:szCs w:val="20"/>
          <w:u w:color="C0504D"/>
          <w:shd w:val="clear" w:color="auto" w:fill="FFFF00"/>
        </w:rPr>
        <w:t xml:space="preserve">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supervisor's name &gt;&gt;:</w:t>
      </w:r>
    </w:p>
    <w:p w14:paraId="492664D0" w14:textId="77777777" w:rsidR="00B302D2" w:rsidRPr="006F5566" w:rsidRDefault="00B302D2" w:rsidP="00B302D2">
      <w:pPr>
        <w:rPr>
          <w:rFonts w:ascii="Calibri" w:hAnsi="Calibri"/>
          <w:sz w:val="16"/>
          <w:szCs w:val="16"/>
        </w:rPr>
      </w:pPr>
    </w:p>
    <w:p w14:paraId="60A727CF" w14:textId="7B4B805A" w:rsidR="00B302D2" w:rsidRPr="006F5566" w:rsidRDefault="00AA45B3" w:rsidP="00B302D2">
      <w:pPr>
        <w:rPr>
          <w:rFonts w:ascii="Calibri" w:eastAsia="Arial" w:hAnsi="Calibri" w:cs="Arial"/>
          <w:sz w:val="22"/>
          <w:szCs w:val="20"/>
        </w:rPr>
      </w:pPr>
      <w:r w:rsidRPr="006F5566">
        <w:rPr>
          <w:rFonts w:ascii="Calibri" w:hAnsi="Calibri"/>
          <w:sz w:val="22"/>
        </w:rPr>
        <w:t>I would like to</w:t>
      </w:r>
      <w:r w:rsidR="00B060EE">
        <w:rPr>
          <w:rFonts w:ascii="Calibri" w:hAnsi="Calibri"/>
          <w:sz w:val="22"/>
        </w:rPr>
        <w:t xml:space="preserve"> request to</w:t>
      </w:r>
      <w:r w:rsidRPr="006F5566">
        <w:rPr>
          <w:rFonts w:ascii="Calibri" w:hAnsi="Calibri"/>
          <w:sz w:val="22"/>
        </w:rPr>
        <w:t xml:space="preserve"> attend </w:t>
      </w:r>
      <w:r w:rsidR="00B93F5C" w:rsidRPr="006F5566">
        <w:rPr>
          <w:rFonts w:ascii="Calibri" w:hAnsi="Calibri"/>
          <w:sz w:val="22"/>
        </w:rPr>
        <w:t xml:space="preserve">the </w:t>
      </w:r>
      <w:r w:rsidR="008D3417" w:rsidRPr="006F5566">
        <w:rPr>
          <w:rFonts w:ascii="Calibri" w:hAnsi="Calibri"/>
          <w:sz w:val="22"/>
        </w:rPr>
        <w:t>SpaceCom 201</w:t>
      </w:r>
      <w:r w:rsidR="00E75A72" w:rsidRPr="006F5566">
        <w:rPr>
          <w:rFonts w:ascii="Calibri" w:hAnsi="Calibri"/>
          <w:sz w:val="22"/>
        </w:rPr>
        <w:t>8</w:t>
      </w:r>
      <w:r w:rsidR="008D3417" w:rsidRPr="006F5566">
        <w:rPr>
          <w:rFonts w:ascii="Calibri" w:hAnsi="Calibri"/>
          <w:sz w:val="22"/>
        </w:rPr>
        <w:t xml:space="preserve"> (Space Commerce Conference and Exposition)</w:t>
      </w:r>
      <w:r w:rsidR="00B93F5C" w:rsidRPr="006F5566">
        <w:rPr>
          <w:rFonts w:ascii="Calibri" w:hAnsi="Calibri"/>
          <w:sz w:val="22"/>
        </w:rPr>
        <w:t xml:space="preserve">, convening </w:t>
      </w:r>
      <w:r w:rsidR="00E75A72" w:rsidRPr="006F5566">
        <w:rPr>
          <w:rFonts w:ascii="Calibri" w:hAnsi="Calibri"/>
          <w:sz w:val="22"/>
        </w:rPr>
        <w:t>November 27 – 28,</w:t>
      </w:r>
      <w:r w:rsidR="008D3417" w:rsidRPr="006F5566">
        <w:rPr>
          <w:rFonts w:ascii="Calibri" w:hAnsi="Calibri"/>
          <w:sz w:val="22"/>
        </w:rPr>
        <w:t xml:space="preserve"> at the George R. Brown Convention Center in Houston, TX.</w:t>
      </w:r>
      <w:r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This </w:t>
      </w:r>
      <w:r w:rsidR="008D3417" w:rsidRPr="006F5566">
        <w:rPr>
          <w:rFonts w:ascii="Calibri" w:hAnsi="Calibri"/>
          <w:color w:val="22282E"/>
          <w:sz w:val="22"/>
          <w:u w:color="22282E"/>
        </w:rPr>
        <w:t>one-of-a-kind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, two-day </w:t>
      </w:r>
      <w:r w:rsidR="008D3417" w:rsidRPr="006F5566">
        <w:rPr>
          <w:rFonts w:ascii="Calibri" w:hAnsi="Calibri"/>
          <w:color w:val="22282E"/>
          <w:sz w:val="22"/>
          <w:u w:color="22282E"/>
        </w:rPr>
        <w:t xml:space="preserve">event </w:t>
      </w:r>
      <w:r w:rsidR="00F12FDE" w:rsidRPr="006F5566">
        <w:rPr>
          <w:rFonts w:ascii="Calibri" w:hAnsi="Calibri"/>
          <w:color w:val="22282E"/>
          <w:sz w:val="22"/>
          <w:u w:color="22282E"/>
        </w:rPr>
        <w:t>unites business leaders from the advanced manufacturing, agribusiness, energy, maritime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, </w:t>
      </w:r>
      <w:r w:rsidR="0013252D">
        <w:rPr>
          <w:rFonts w:ascii="Calibri" w:hAnsi="Calibri"/>
          <w:color w:val="22282E"/>
          <w:sz w:val="22"/>
          <w:u w:color="22282E"/>
        </w:rPr>
        <w:t xml:space="preserve">aerospace, </w:t>
      </w:r>
      <w:r w:rsidR="00C60CCB" w:rsidRPr="006F5566">
        <w:rPr>
          <w:rFonts w:ascii="Calibri" w:hAnsi="Calibri"/>
          <w:color w:val="22282E"/>
          <w:sz w:val="22"/>
          <w:u w:color="22282E"/>
        </w:rPr>
        <w:t>government</w:t>
      </w:r>
      <w:r w:rsidR="0013252D">
        <w:rPr>
          <w:rFonts w:ascii="Calibri" w:hAnsi="Calibri"/>
          <w:color w:val="22282E"/>
          <w:sz w:val="22"/>
          <w:u w:color="22282E"/>
        </w:rPr>
        <w:t>,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and medical sectors to explore how </w:t>
      </w:r>
      <w:r w:rsidR="0013252D">
        <w:rPr>
          <w:rFonts w:ascii="Calibri" w:hAnsi="Calibri"/>
          <w:color w:val="22282E"/>
          <w:sz w:val="22"/>
          <w:u w:color="22282E"/>
        </w:rPr>
        <w:t xml:space="preserve">to apply technology derived from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space </w:t>
      </w:r>
      <w:r w:rsidR="0013252D">
        <w:rPr>
          <w:rFonts w:ascii="Calibri" w:hAnsi="Calibri"/>
          <w:color w:val="22282E"/>
          <w:sz w:val="22"/>
          <w:u w:color="22282E"/>
        </w:rPr>
        <w:t>initiatives to increase our efficiency and grow our profits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. 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It’s a great opportunity to help me learn more about capitalizing on the </w:t>
      </w:r>
      <w:r w:rsidR="0013252D">
        <w:rPr>
          <w:rFonts w:ascii="Calibri" w:hAnsi="Calibri"/>
          <w:color w:val="22282E"/>
          <w:sz w:val="22"/>
          <w:u w:color="22282E"/>
        </w:rPr>
        <w:t xml:space="preserve">emerging 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commercialization of space </w:t>
      </w:r>
      <w:r w:rsidR="0013252D">
        <w:rPr>
          <w:rFonts w:ascii="Calibri" w:hAnsi="Calibri"/>
          <w:color w:val="22282E"/>
          <w:sz w:val="22"/>
          <w:u w:color="22282E"/>
        </w:rPr>
        <w:t xml:space="preserve">applications and how they can benefit of </w:t>
      </w:r>
      <w:r w:rsidR="0013252D" w:rsidRPr="0013252D">
        <w:rPr>
          <w:rFonts w:ascii="Calibri" w:hAnsi="Calibri"/>
          <w:color w:val="22282E"/>
          <w:sz w:val="22"/>
          <w:highlight w:val="yellow"/>
          <w:u w:color="22282E"/>
        </w:rPr>
        <w:t>[company name].</w:t>
      </w:r>
      <w:r w:rsidR="0013252D">
        <w:rPr>
          <w:rFonts w:ascii="Calibri" w:hAnsi="Calibri"/>
          <w:color w:val="22282E"/>
          <w:sz w:val="22"/>
          <w:u w:color="22282E"/>
        </w:rPr>
        <w:t xml:space="preserve"> </w:t>
      </w:r>
    </w:p>
    <w:p w14:paraId="62ADA175" w14:textId="77777777" w:rsidR="00B302D2" w:rsidRPr="006F5566" w:rsidRDefault="00B302D2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71B1228F" w14:textId="6CC575DF" w:rsidR="00B302D2" w:rsidRPr="006F5566" w:rsidRDefault="00F12FDE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As a conference program attendee, I gain access to multiple keynote and panel presentations, as well as interactive case study working groups, </w:t>
      </w:r>
      <w:r w:rsidR="00084679" w:rsidRPr="006F5566">
        <w:rPr>
          <w:rFonts w:ascii="Calibri" w:hAnsi="Calibri"/>
          <w:color w:val="22282E"/>
          <w:sz w:val="22"/>
          <w:u w:color="22282E"/>
        </w:rPr>
        <w:t xml:space="preserve">and </w:t>
      </w:r>
      <w:r w:rsidRPr="006F5566">
        <w:rPr>
          <w:rFonts w:ascii="Calibri" w:hAnsi="Calibri"/>
          <w:color w:val="22282E"/>
          <w:sz w:val="22"/>
          <w:u w:color="22282E"/>
        </w:rPr>
        <w:t xml:space="preserve">roundtable sessions. </w:t>
      </w:r>
      <w:r w:rsidR="00AA45B3" w:rsidRPr="006F5566">
        <w:rPr>
          <w:rFonts w:ascii="Calibri" w:hAnsi="Calibri"/>
          <w:color w:val="22282E"/>
          <w:sz w:val="22"/>
          <w:u w:color="22282E"/>
        </w:rPr>
        <w:t>After reviewing the agenda, I have i</w:t>
      </w:r>
      <w:r w:rsidRPr="006F5566">
        <w:rPr>
          <w:rFonts w:ascii="Calibri" w:hAnsi="Calibri"/>
          <w:color w:val="22282E"/>
          <w:sz w:val="22"/>
          <w:u w:color="22282E"/>
        </w:rPr>
        <w:t xml:space="preserve">dentified </w:t>
      </w:r>
      <w:r w:rsidR="00C60CCB" w:rsidRPr="006F5566">
        <w:rPr>
          <w:rFonts w:ascii="Calibri" w:hAnsi="Calibri"/>
          <w:color w:val="22282E"/>
          <w:sz w:val="22"/>
          <w:u w:color="22282E"/>
        </w:rPr>
        <w:t>several</w:t>
      </w:r>
      <w:r w:rsidRPr="006F5566">
        <w:rPr>
          <w:rFonts w:ascii="Calibri" w:hAnsi="Calibri"/>
          <w:color w:val="22282E"/>
          <w:sz w:val="22"/>
          <w:u w:color="22282E"/>
        </w:rPr>
        <w:t xml:space="preserve"> educational sessions </w:t>
      </w:r>
      <w:r w:rsidR="00AA45B3" w:rsidRPr="006F5566">
        <w:rPr>
          <w:rFonts w:ascii="Calibri" w:hAnsi="Calibri"/>
          <w:color w:val="22282E"/>
          <w:sz w:val="22"/>
          <w:u w:color="22282E"/>
        </w:rPr>
        <w:t>which will allow me to gain knowledge and understanding of how we can improve</w:t>
      </w:r>
      <w:r w:rsidRPr="006F5566">
        <w:rPr>
          <w:rFonts w:ascii="Calibri" w:hAnsi="Calibri"/>
          <w:color w:val="22282E"/>
          <w:sz w:val="22"/>
          <w:u w:color="22282E"/>
        </w:rPr>
        <w:t xml:space="preserve"> and advance our organization</w:t>
      </w:r>
      <w:r w:rsidR="00AA45B3" w:rsidRPr="006F5566">
        <w:rPr>
          <w:rFonts w:ascii="Calibri" w:hAnsi="Calibri"/>
          <w:color w:val="22282E"/>
          <w:sz w:val="22"/>
          <w:u w:color="22282E"/>
        </w:rPr>
        <w:t>. The presentations are facilitated</w:t>
      </w:r>
      <w:r w:rsidR="00B93F5C" w:rsidRPr="006F5566">
        <w:rPr>
          <w:rFonts w:ascii="Calibri" w:hAnsi="Calibri"/>
          <w:color w:val="22282E"/>
          <w:sz w:val="22"/>
          <w:u w:color="22282E"/>
        </w:rPr>
        <w:t xml:space="preserve"> by experts currently </w:t>
      </w:r>
      <w:r w:rsidRPr="006F5566">
        <w:rPr>
          <w:rFonts w:ascii="Calibri" w:hAnsi="Calibri"/>
          <w:color w:val="22282E"/>
          <w:sz w:val="22"/>
          <w:u w:color="22282E"/>
        </w:rPr>
        <w:t>experiencing benefits from space applications in action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. </w:t>
      </w:r>
      <w:r w:rsidR="008433C1" w:rsidRPr="006F5566">
        <w:rPr>
          <w:rFonts w:ascii="Calibri" w:hAnsi="Calibri"/>
          <w:color w:val="22282E"/>
          <w:sz w:val="22"/>
          <w:u w:color="22282E"/>
        </w:rPr>
        <w:t>B</w:t>
      </w:r>
      <w:r w:rsidR="00767B12" w:rsidRPr="006F5566">
        <w:rPr>
          <w:rFonts w:ascii="Calibri" w:hAnsi="Calibri"/>
          <w:color w:val="22282E"/>
          <w:sz w:val="22"/>
          <w:u w:color="22282E"/>
        </w:rPr>
        <w:t>eing able to ask questions and engage the presenters</w:t>
      </w:r>
      <w:r w:rsidR="008E407C" w:rsidRPr="006F5566">
        <w:rPr>
          <w:rFonts w:ascii="Calibri" w:hAnsi="Calibri"/>
          <w:color w:val="22282E"/>
          <w:sz w:val="22"/>
          <w:u w:color="22282E"/>
        </w:rPr>
        <w:t xml:space="preserve"> and </w:t>
      </w:r>
      <w:r w:rsidR="00767B12" w:rsidRPr="006F5566">
        <w:rPr>
          <w:rFonts w:ascii="Calibri" w:hAnsi="Calibri"/>
          <w:color w:val="22282E"/>
          <w:sz w:val="22"/>
          <w:u w:color="22282E"/>
        </w:rPr>
        <w:t>innovators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767B12" w:rsidRPr="006F5566">
        <w:rPr>
          <w:rFonts w:ascii="Calibri" w:hAnsi="Calibri"/>
          <w:color w:val="22282E"/>
          <w:sz w:val="22"/>
          <w:u w:color="22282E"/>
        </w:rPr>
        <w:t>directly</w:t>
      </w:r>
      <w:r w:rsidR="00B060EE">
        <w:rPr>
          <w:rFonts w:ascii="Calibri" w:hAnsi="Calibri"/>
          <w:color w:val="22282E"/>
          <w:sz w:val="22"/>
          <w:u w:color="22282E"/>
        </w:rPr>
        <w:t xml:space="preserve"> 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will greatly reduce the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research </w:t>
      </w:r>
      <w:r w:rsidR="00AA45B3" w:rsidRPr="006F5566">
        <w:rPr>
          <w:rFonts w:ascii="Calibri" w:hAnsi="Calibri"/>
          <w:color w:val="22282E"/>
          <w:sz w:val="22"/>
          <w:u w:color="22282E"/>
        </w:rPr>
        <w:t>time and co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sts it </w:t>
      </w:r>
      <w:r w:rsidR="00AA45B3" w:rsidRPr="006F5566">
        <w:rPr>
          <w:rFonts w:ascii="Calibri" w:hAnsi="Calibri"/>
          <w:color w:val="22282E"/>
          <w:sz w:val="22"/>
          <w:u w:color="22282E"/>
        </w:rPr>
        <w:t>would normally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 take to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learn about </w:t>
      </w:r>
      <w:r w:rsidR="00767B12" w:rsidRPr="006F5566">
        <w:rPr>
          <w:rFonts w:ascii="Calibri" w:hAnsi="Calibri"/>
          <w:color w:val="22282E"/>
          <w:sz w:val="22"/>
          <w:u w:color="22282E"/>
        </w:rPr>
        <w:t>these topics.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 Additionally, the exposition floor offers direct access to content, products and premium engagement.</w:t>
      </w:r>
      <w:r w:rsidR="006F5566" w:rsidRPr="006F5566">
        <w:rPr>
          <w:rFonts w:ascii="Calibri" w:hAnsi="Calibri"/>
          <w:color w:val="22282E"/>
          <w:sz w:val="22"/>
          <w:u w:color="22282E"/>
        </w:rPr>
        <w:t xml:space="preserve"> Here are some examples:</w:t>
      </w:r>
    </w:p>
    <w:p w14:paraId="79F3FF0C" w14:textId="77777777" w:rsidR="00B302D2" w:rsidRPr="006F5566" w:rsidRDefault="00B302D2" w:rsidP="00D905FE">
      <w:pPr>
        <w:pStyle w:val="NormalWeb"/>
        <w:shd w:val="clear" w:color="auto" w:fill="FFFFFF"/>
        <w:rPr>
          <w:rFonts w:ascii="Calibri" w:hAnsi="Calibri"/>
          <w:sz w:val="16"/>
          <w:szCs w:val="16"/>
          <w:shd w:val="clear" w:color="auto" w:fill="FFFF00"/>
        </w:rPr>
      </w:pPr>
    </w:p>
    <w:p w14:paraId="02FCD6BA" w14:textId="2F744A23" w:rsidR="00B302D2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  <w:shd w:val="clear" w:color="auto" w:fill="FFFF00"/>
        </w:rPr>
      </w:pPr>
      <w:r w:rsidRPr="006F5566">
        <w:rPr>
          <w:rFonts w:ascii="Calibri" w:hAnsi="Calibri"/>
          <w:sz w:val="22"/>
          <w:shd w:val="clear" w:color="auto" w:fill="FFFF00"/>
        </w:rPr>
        <w:t>&lt;You will need to insert the session descriptions which most apply to your responsibilities.</w:t>
      </w:r>
      <w:r w:rsidR="00825FBB" w:rsidRPr="006F5566">
        <w:rPr>
          <w:rFonts w:ascii="Calibri" w:hAnsi="Calibri"/>
          <w:sz w:val="22"/>
          <w:shd w:val="clear" w:color="auto" w:fill="FFFF00"/>
        </w:rPr>
        <w:t xml:space="preserve"> </w:t>
      </w:r>
      <w:hyperlink r:id="rId7" w:history="1">
        <w:r w:rsidR="00825FBB" w:rsidRPr="006F5566">
          <w:rPr>
            <w:rStyle w:val="Hyperlink"/>
            <w:rFonts w:ascii="Calibri" w:hAnsi="Calibri"/>
            <w:sz w:val="22"/>
            <w:shd w:val="clear" w:color="auto" w:fill="FFFF00"/>
          </w:rPr>
          <w:t>The schedule at a glance and descriptions can be found here.</w:t>
        </w:r>
      </w:hyperlink>
      <w:r w:rsidR="00825FBB" w:rsidRPr="006F5566">
        <w:rPr>
          <w:rFonts w:ascii="Calibri" w:hAnsi="Calibri"/>
          <w:sz w:val="22"/>
          <w:shd w:val="clear" w:color="auto" w:fill="FFFF00"/>
        </w:rPr>
        <w:t xml:space="preserve"> </w:t>
      </w:r>
      <w:r w:rsidRPr="006F5566">
        <w:rPr>
          <w:rFonts w:ascii="Calibri" w:hAnsi="Calibri"/>
          <w:sz w:val="22"/>
          <w:shd w:val="clear" w:color="auto" w:fill="FFFF00"/>
        </w:rPr>
        <w:t>&gt;</w:t>
      </w:r>
    </w:p>
    <w:p w14:paraId="1B4CE99F" w14:textId="70AB487C" w:rsidR="006F5566" w:rsidRPr="003E0F34" w:rsidRDefault="006F5566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</w:p>
    <w:p w14:paraId="23AECBC0" w14:textId="6877507F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hAnsi="Calibri"/>
          <w:color w:val="22282E"/>
          <w:sz w:val="22"/>
          <w:szCs w:val="22"/>
          <w:u w:color="22282E"/>
        </w:rPr>
        <w:t>&lt;session 1&gt;</w:t>
      </w:r>
    </w:p>
    <w:p w14:paraId="44580801" w14:textId="6F95C72C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eastAsia="Arial" w:hAnsi="Calibri" w:cs="Arial"/>
          <w:color w:val="22282E"/>
          <w:sz w:val="22"/>
          <w:szCs w:val="22"/>
          <w:u w:color="22282E"/>
        </w:rPr>
        <w:t>&lt;session 2&gt;</w:t>
      </w:r>
    </w:p>
    <w:p w14:paraId="5B8512D0" w14:textId="466D7106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eastAsia="Arial" w:hAnsi="Calibri" w:cs="Arial"/>
          <w:color w:val="22282E"/>
          <w:sz w:val="22"/>
          <w:szCs w:val="22"/>
          <w:u w:color="22282E"/>
        </w:rPr>
        <w:t>&lt;session 3&gt;</w:t>
      </w:r>
    </w:p>
    <w:p w14:paraId="2D56518F" w14:textId="77777777" w:rsidR="00B302D2" w:rsidRPr="003E0F34" w:rsidRDefault="00B302D2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</w:p>
    <w:p w14:paraId="4788E9C1" w14:textId="3750105E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  <w:shd w:val="clear" w:color="auto" w:fill="FFFF00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The full </w:t>
      </w:r>
      <w:r w:rsidR="00F12FDE" w:rsidRPr="006F5566">
        <w:rPr>
          <w:rFonts w:ascii="Calibri" w:hAnsi="Calibri"/>
          <w:color w:val="22282E"/>
          <w:sz w:val="22"/>
          <w:u w:color="22282E"/>
        </w:rPr>
        <w:t>conference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Pr="006F5566">
        <w:rPr>
          <w:rFonts w:ascii="Calibri" w:hAnsi="Calibri"/>
          <w:color w:val="22282E"/>
          <w:sz w:val="22"/>
          <w:u w:color="22282E"/>
        </w:rPr>
        <w:t>fee is $</w:t>
      </w:r>
      <w:r w:rsidR="00132810">
        <w:rPr>
          <w:rFonts w:ascii="Calibri" w:hAnsi="Calibri"/>
          <w:color w:val="22282E"/>
          <w:sz w:val="22"/>
          <w:u w:color="22282E"/>
        </w:rPr>
        <w:t>9</w:t>
      </w:r>
      <w:r w:rsidR="00F12FDE" w:rsidRPr="006F5566">
        <w:rPr>
          <w:rFonts w:ascii="Calibri" w:hAnsi="Calibri"/>
          <w:color w:val="22282E"/>
          <w:sz w:val="22"/>
          <w:u w:color="22282E"/>
        </w:rPr>
        <w:t>95</w:t>
      </w:r>
      <w:r w:rsidRPr="006F5566">
        <w:rPr>
          <w:rFonts w:ascii="Calibri" w:hAnsi="Calibri"/>
          <w:color w:val="22282E"/>
          <w:sz w:val="22"/>
          <w:u w:color="22282E"/>
        </w:rPr>
        <w:t xml:space="preserve"> for </w:t>
      </w:r>
      <w:r w:rsidR="00F12FDE" w:rsidRPr="006F5566">
        <w:rPr>
          <w:rFonts w:ascii="Calibri" w:hAnsi="Calibri"/>
          <w:color w:val="22282E"/>
          <w:sz w:val="22"/>
          <w:u w:color="22282E"/>
        </w:rPr>
        <w:t>non-</w:t>
      </w:r>
      <w:r w:rsidR="00493A87" w:rsidRPr="006F5566">
        <w:rPr>
          <w:rFonts w:ascii="Calibri" w:hAnsi="Calibri"/>
          <w:color w:val="22282E"/>
          <w:sz w:val="22"/>
          <w:u w:color="22282E"/>
        </w:rPr>
        <w:t>government but</w:t>
      </w:r>
      <w:r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13252D">
        <w:rPr>
          <w:rFonts w:ascii="Calibri" w:hAnsi="Calibri"/>
          <w:color w:val="22282E"/>
          <w:sz w:val="22"/>
          <w:u w:color="22282E"/>
        </w:rPr>
        <w:t>I can save $200</w:t>
      </w:r>
      <w:r w:rsidRPr="006F5566">
        <w:rPr>
          <w:rFonts w:ascii="Calibri" w:hAnsi="Calibri"/>
          <w:color w:val="22282E"/>
          <w:sz w:val="22"/>
          <w:u w:color="22282E"/>
        </w:rPr>
        <w:t xml:space="preserve"> by registering before the early bird deadline of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September </w:t>
      </w:r>
      <w:r w:rsidR="00084679" w:rsidRPr="006F5566">
        <w:rPr>
          <w:rFonts w:ascii="Calibri" w:hAnsi="Calibri"/>
          <w:color w:val="22282E"/>
          <w:sz w:val="22"/>
          <w:u w:color="22282E"/>
        </w:rPr>
        <w:t>2</w:t>
      </w:r>
      <w:r w:rsidR="00132810">
        <w:rPr>
          <w:rFonts w:ascii="Calibri" w:hAnsi="Calibri"/>
          <w:color w:val="22282E"/>
          <w:sz w:val="22"/>
          <w:u w:color="22282E"/>
        </w:rPr>
        <w:t>1, 2018</w:t>
      </w:r>
      <w:r w:rsidRPr="006F5566">
        <w:rPr>
          <w:rFonts w:ascii="Calibri" w:hAnsi="Calibri"/>
          <w:color w:val="22282E"/>
          <w:sz w:val="22"/>
          <w:u w:color="22282E"/>
        </w:rPr>
        <w:t>.</w:t>
      </w:r>
    </w:p>
    <w:p w14:paraId="6A7C7285" w14:textId="77777777" w:rsidR="00D246BF" w:rsidRPr="006F5566" w:rsidRDefault="00D246BF" w:rsidP="00D905FE">
      <w:pPr>
        <w:pStyle w:val="NormalWeb"/>
        <w:shd w:val="clear" w:color="auto" w:fill="FFFFFF"/>
        <w:rPr>
          <w:rFonts w:ascii="Calibri" w:hAnsi="Calibri"/>
          <w:color w:val="C0504D"/>
          <w:sz w:val="16"/>
          <w:szCs w:val="16"/>
          <w:u w:color="C0504D"/>
        </w:rPr>
      </w:pPr>
    </w:p>
    <w:p w14:paraId="43423740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sz w:val="22"/>
          <w:shd w:val="clear" w:color="auto" w:fill="FFFF00"/>
        </w:rPr>
        <w:t>&lt;insert your travel cost numbers in here&gt;</w:t>
      </w:r>
    </w:p>
    <w:p w14:paraId="5E4E7168" w14:textId="77777777" w:rsidR="00D246BF" w:rsidRPr="003E0F34" w:rsidRDefault="00D246BF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  <w:bookmarkStart w:id="0" w:name="_GoBack"/>
      <w:bookmarkEnd w:id="0"/>
    </w:p>
    <w:p w14:paraId="026196D9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Here is the breakdown of costs:</w:t>
      </w:r>
    </w:p>
    <w:p w14:paraId="74E4C42B" w14:textId="77777777" w:rsidR="00D246BF" w:rsidRPr="006F5566" w:rsidRDefault="00AA45B3" w:rsidP="00D905FE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Roundtrip airfare: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07468E74" w14:textId="77777777" w:rsidR="00D246BF" w:rsidRPr="006F5566" w:rsidRDefault="00AA45B3" w:rsidP="00D905FE">
      <w:pPr>
        <w:numPr>
          <w:ilvl w:val="0"/>
          <w:numId w:val="4"/>
        </w:numPr>
        <w:shd w:val="clear" w:color="auto" w:fill="FFFFFF"/>
        <w:tabs>
          <w:tab w:val="clear" w:pos="360"/>
          <w:tab w:val="left" w:pos="720"/>
          <w:tab w:val="num" w:pos="403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Transportation: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38D3A0AD" w14:textId="77777777" w:rsidR="00D246BF" w:rsidRPr="006F5566" w:rsidRDefault="00AA45B3" w:rsidP="00D905FE">
      <w:pPr>
        <w:numPr>
          <w:ilvl w:val="0"/>
          <w:numId w:val="5"/>
        </w:numPr>
        <w:shd w:val="clear" w:color="auto" w:fill="FFFFFF"/>
        <w:tabs>
          <w:tab w:val="clear" w:pos="360"/>
          <w:tab w:val="left" w:pos="720"/>
          <w:tab w:val="num" w:pos="331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Hotel: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29C7F0F4" w14:textId="77777777" w:rsidR="00D246BF" w:rsidRPr="006F5566" w:rsidRDefault="00AA45B3" w:rsidP="00D905FE">
      <w:pPr>
        <w:numPr>
          <w:ilvl w:val="0"/>
          <w:numId w:val="6"/>
        </w:numPr>
        <w:shd w:val="clear" w:color="auto" w:fill="FFFFFF"/>
        <w:tabs>
          <w:tab w:val="clear" w:pos="360"/>
          <w:tab w:val="left" w:pos="720"/>
          <w:tab w:val="num" w:pos="259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Meals: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76738DE4" w14:textId="77777777" w:rsidR="00D246BF" w:rsidRPr="006F5566" w:rsidRDefault="00AA45B3" w:rsidP="00D905FE">
      <w:pPr>
        <w:numPr>
          <w:ilvl w:val="0"/>
          <w:numId w:val="7"/>
        </w:numPr>
        <w:shd w:val="clear" w:color="auto" w:fill="FFFFFF"/>
        <w:tabs>
          <w:tab w:val="clear" w:pos="360"/>
          <w:tab w:val="left" w:pos="720"/>
          <w:tab w:val="num" w:pos="187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Registration fee: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52A5244E" w14:textId="77777777" w:rsidR="00B510EA" w:rsidRPr="003E0F34" w:rsidRDefault="00B510EA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</w:p>
    <w:p w14:paraId="26EB0CCC" w14:textId="77777777" w:rsidR="00F26606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The total costs associated with attending this event are: </w:t>
      </w:r>
      <w:r w:rsidRPr="006F5566">
        <w:rPr>
          <w:rFonts w:ascii="Calibri" w:hAnsi="Calibri"/>
          <w:sz w:val="22"/>
          <w:shd w:val="clear" w:color="auto" w:fill="FFFF00"/>
        </w:rPr>
        <w:t>&lt;$XXXX&gt;.</w:t>
      </w:r>
    </w:p>
    <w:p w14:paraId="73F44175" w14:textId="77777777" w:rsidR="00F26606" w:rsidRPr="006F5566" w:rsidRDefault="00F26606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19817AFD" w14:textId="3CD81765" w:rsidR="006A50B8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The opportunity for me to develop better contacts and gain knowledge in specific areas of</w:t>
      </w:r>
      <w:r w:rsidRPr="006F5566">
        <w:rPr>
          <w:rFonts w:ascii="Calibri" w:hAnsi="Calibri"/>
          <w:color w:val="C0504D"/>
          <w:sz w:val="22"/>
          <w:u w:color="C0504D"/>
        </w:rPr>
        <w:t xml:space="preserve"> </w:t>
      </w:r>
      <w:r w:rsidRPr="006F5566">
        <w:rPr>
          <w:rFonts w:ascii="Calibri" w:hAnsi="Calibri"/>
          <w:sz w:val="22"/>
          <w:shd w:val="clear" w:color="auto" w:fill="FFFF00"/>
        </w:rPr>
        <w:t xml:space="preserve">&lt;your area of expertise&gt; </w:t>
      </w:r>
      <w:r w:rsidRPr="006F5566">
        <w:rPr>
          <w:rFonts w:ascii="Calibri" w:hAnsi="Calibri"/>
          <w:color w:val="22282E"/>
          <w:sz w:val="22"/>
          <w:u w:color="22282E"/>
        </w:rPr>
        <w:t xml:space="preserve">makes my attendance at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SpaceCom </w:t>
      </w:r>
      <w:r w:rsidRPr="006F5566">
        <w:rPr>
          <w:rFonts w:ascii="Calibri" w:hAnsi="Calibri"/>
          <w:color w:val="22282E"/>
          <w:sz w:val="22"/>
          <w:u w:color="22282E"/>
        </w:rPr>
        <w:t>201</w:t>
      </w:r>
      <w:r w:rsidR="00FB4B46" w:rsidRPr="006F5566">
        <w:rPr>
          <w:rFonts w:ascii="Calibri" w:hAnsi="Calibri"/>
          <w:color w:val="22282E"/>
          <w:sz w:val="22"/>
          <w:u w:color="22282E"/>
        </w:rPr>
        <w:t xml:space="preserve">8 </w:t>
      </w:r>
      <w:r w:rsidRPr="006F5566">
        <w:rPr>
          <w:rFonts w:ascii="Calibri" w:hAnsi="Calibri"/>
          <w:color w:val="22282E"/>
          <w:sz w:val="22"/>
          <w:u w:color="22282E"/>
        </w:rPr>
        <w:t>a wise investment</w:t>
      </w:r>
      <w:r w:rsidR="006F5566">
        <w:rPr>
          <w:rFonts w:ascii="Calibri" w:hAnsi="Calibri"/>
          <w:color w:val="22282E"/>
          <w:sz w:val="22"/>
          <w:u w:color="22282E"/>
        </w:rPr>
        <w:t xml:space="preserve">. </w:t>
      </w:r>
      <w:r w:rsidRPr="006F5566">
        <w:rPr>
          <w:rFonts w:ascii="Calibri" w:hAnsi="Calibri"/>
          <w:color w:val="22282E"/>
          <w:sz w:val="22"/>
          <w:u w:color="22282E"/>
        </w:rPr>
        <w:t xml:space="preserve">Other staff members in our organization will also benefit as I can meet with the team when I return to relay </w:t>
      </w:r>
      <w:r w:rsidR="00FB4B46" w:rsidRPr="006F5566">
        <w:rPr>
          <w:rFonts w:ascii="Calibri" w:hAnsi="Calibri"/>
          <w:color w:val="22282E"/>
          <w:sz w:val="22"/>
          <w:u w:color="22282E"/>
        </w:rPr>
        <w:t xml:space="preserve">major takeaways, and a set of </w:t>
      </w:r>
      <w:r w:rsidRPr="006F5566">
        <w:rPr>
          <w:rFonts w:ascii="Calibri" w:hAnsi="Calibri"/>
          <w:color w:val="22282E"/>
          <w:sz w:val="22"/>
          <w:u w:color="22282E"/>
        </w:rPr>
        <w:t>recommendations. I will also pull together an actionable Post-Event Report for your review.</w:t>
      </w:r>
    </w:p>
    <w:p w14:paraId="280546E8" w14:textId="77777777" w:rsidR="006A50B8" w:rsidRPr="006F5566" w:rsidRDefault="006A50B8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48A556A8" w14:textId="47F90E3A" w:rsidR="006A50B8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Please accept this proposal to attend, as I’m confident in the significant return we will receive for the small investment.</w:t>
      </w:r>
      <w:r w:rsidR="00594658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46551D">
        <w:rPr>
          <w:rFonts w:ascii="Calibri" w:hAnsi="Calibri"/>
          <w:color w:val="22282E"/>
          <w:sz w:val="22"/>
          <w:u w:color="22282E"/>
        </w:rPr>
        <w:t xml:space="preserve"> </w:t>
      </w:r>
      <w:r w:rsidR="00594658" w:rsidRPr="006F5566">
        <w:rPr>
          <w:rFonts w:ascii="Calibri" w:hAnsi="Calibri"/>
          <w:color w:val="22282E"/>
          <w:sz w:val="22"/>
          <w:u w:color="22282E"/>
        </w:rPr>
        <w:t>Thank you in advance for considering this request!</w:t>
      </w:r>
    </w:p>
    <w:p w14:paraId="632AD9EC" w14:textId="77777777" w:rsidR="006A50B8" w:rsidRPr="006F5566" w:rsidRDefault="006A50B8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647175AD" w14:textId="09FA5210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Sincerely,</w:t>
      </w:r>
    </w:p>
    <w:p w14:paraId="6FBC680E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</w:rPr>
      </w:pPr>
      <w:r w:rsidRPr="006F5566">
        <w:rPr>
          <w:rFonts w:ascii="Calibri" w:hAnsi="Calibri"/>
          <w:sz w:val="22"/>
          <w:shd w:val="clear" w:color="auto" w:fill="FFFF00"/>
        </w:rPr>
        <w:t>&lt;your name here&gt;</w:t>
      </w:r>
    </w:p>
    <w:sectPr w:rsidR="00D246BF" w:rsidRPr="006F5566" w:rsidSect="00D905FE">
      <w:headerReference w:type="default" r:id="rId8"/>
      <w:pgSz w:w="12240" w:h="15840" w:code="1"/>
      <w:pgMar w:top="1440" w:right="1440" w:bottom="1440" w:left="144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91AEE" w14:textId="77777777" w:rsidR="008F3A88" w:rsidRDefault="00AA45B3">
      <w:r>
        <w:separator/>
      </w:r>
    </w:p>
  </w:endnote>
  <w:endnote w:type="continuationSeparator" w:id="0">
    <w:p w14:paraId="61C1B36F" w14:textId="77777777" w:rsidR="008F3A88" w:rsidRDefault="00AA4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0C4BE" w14:textId="77777777" w:rsidR="008F3A88" w:rsidRDefault="00AA45B3">
      <w:r>
        <w:separator/>
      </w:r>
    </w:p>
  </w:footnote>
  <w:footnote w:type="continuationSeparator" w:id="0">
    <w:p w14:paraId="03B93961" w14:textId="77777777" w:rsidR="008F3A88" w:rsidRDefault="00AA4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63CD7" w14:textId="77777777" w:rsidR="00AA45B3" w:rsidRDefault="00AA45B3" w:rsidP="00D905FE">
    <w:pPr>
      <w:pStyle w:val="Header"/>
    </w:pPr>
    <w:r>
      <w:rPr>
        <w:noProof/>
      </w:rPr>
      <w:ptab w:relativeTo="margin" w:alignment="left" w:leader="none"/>
    </w:r>
  </w:p>
  <w:p w14:paraId="20C8C046" w14:textId="180AD773" w:rsidR="00D246BF" w:rsidRDefault="00D905FE" w:rsidP="00D905FE">
    <w:pPr>
      <w:pStyle w:val="HeaderFooter"/>
      <w:tabs>
        <w:tab w:val="left" w:pos="90"/>
        <w:tab w:val="left" w:pos="9270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E89109" wp14:editId="1AB3B515">
          <wp:simplePos x="0" y="0"/>
          <wp:positionH relativeFrom="column">
            <wp:posOffset>1771650</wp:posOffset>
          </wp:positionH>
          <wp:positionV relativeFrom="paragraph">
            <wp:posOffset>130175</wp:posOffset>
          </wp:positionV>
          <wp:extent cx="2390775" cy="499110"/>
          <wp:effectExtent l="0" t="0" r="9525" b="0"/>
          <wp:wrapTight wrapText="bothSides">
            <wp:wrapPolygon edited="0">
              <wp:start x="0" y="0"/>
              <wp:lineTo x="0" y="20611"/>
              <wp:lineTo x="21514" y="2061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6306F"/>
    <w:multiLevelType w:val="multilevel"/>
    <w:tmpl w:val="9A64630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1C040101"/>
    <w:multiLevelType w:val="multilevel"/>
    <w:tmpl w:val="7B10B8C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2" w15:restartNumberingAfterBreak="0">
    <w:nsid w:val="30130685"/>
    <w:multiLevelType w:val="multilevel"/>
    <w:tmpl w:val="9D94A4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3" w15:restartNumberingAfterBreak="0">
    <w:nsid w:val="650D797C"/>
    <w:multiLevelType w:val="multilevel"/>
    <w:tmpl w:val="C12C52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4" w15:restartNumberingAfterBreak="0">
    <w:nsid w:val="730014CD"/>
    <w:multiLevelType w:val="multilevel"/>
    <w:tmpl w:val="7E5CF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5" w15:restartNumberingAfterBreak="0">
    <w:nsid w:val="788B3340"/>
    <w:multiLevelType w:val="multilevel"/>
    <w:tmpl w:val="CA2C9F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6" w15:restartNumberingAfterBreak="0">
    <w:nsid w:val="7EFB46E4"/>
    <w:multiLevelType w:val="multilevel"/>
    <w:tmpl w:val="DCFA092E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6BF"/>
    <w:rsid w:val="00084679"/>
    <w:rsid w:val="000B31CB"/>
    <w:rsid w:val="0013252D"/>
    <w:rsid w:val="00132810"/>
    <w:rsid w:val="003E0F34"/>
    <w:rsid w:val="0046551D"/>
    <w:rsid w:val="00493A87"/>
    <w:rsid w:val="00594658"/>
    <w:rsid w:val="006A50B8"/>
    <w:rsid w:val="006F5566"/>
    <w:rsid w:val="00767B12"/>
    <w:rsid w:val="00825FBB"/>
    <w:rsid w:val="008433C1"/>
    <w:rsid w:val="008D3417"/>
    <w:rsid w:val="008E407C"/>
    <w:rsid w:val="008F3A88"/>
    <w:rsid w:val="00A96D8E"/>
    <w:rsid w:val="00AA45B3"/>
    <w:rsid w:val="00B060EE"/>
    <w:rsid w:val="00B302D2"/>
    <w:rsid w:val="00B510EA"/>
    <w:rsid w:val="00B93F5C"/>
    <w:rsid w:val="00C03D62"/>
    <w:rsid w:val="00C60CCB"/>
    <w:rsid w:val="00CE09BC"/>
    <w:rsid w:val="00D12721"/>
    <w:rsid w:val="00D246BF"/>
    <w:rsid w:val="00D905FE"/>
    <w:rsid w:val="00E403F4"/>
    <w:rsid w:val="00E75A72"/>
    <w:rsid w:val="00F12FDE"/>
    <w:rsid w:val="00F26606"/>
    <w:rsid w:val="00FB4B46"/>
    <w:rsid w:val="00F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F1111AE"/>
  <w15:docId w15:val="{6F1F3EC3-3EA3-42B0-A8E1-1E3F9809F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alWeb">
    <w:name w:val="Normal (Web)"/>
    <w:rPr>
      <w:rFonts w:ascii="Arial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BalloonText">
    <w:name w:val="Balloon Text"/>
    <w:basedOn w:val="Normal"/>
    <w:link w:val="BalloonTextChar"/>
    <w:uiPriority w:val="99"/>
    <w:semiHidden/>
    <w:unhideWhenUsed/>
    <w:rsid w:val="00AA4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B3"/>
    <w:rPr>
      <w:rFonts w:ascii="Tahoma" w:hAnsi="Tahoma" w:cs="Tahoma"/>
      <w:color w:val="000000"/>
      <w:sz w:val="16"/>
      <w:szCs w:val="16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AA45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5B3"/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AA45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5B3"/>
    <w:rPr>
      <w:rFonts w:hAnsi="Arial Unicode MS" w:cs="Arial Unicode MS"/>
      <w:color w:val="000000"/>
      <w:sz w:val="24"/>
      <w:szCs w:val="24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25F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pacecomexpo.com/schedule-at-a-glan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Wolfe</dc:creator>
  <cp:lastModifiedBy>Jennifer McHugh</cp:lastModifiedBy>
  <cp:revision>2</cp:revision>
  <cp:lastPrinted>2016-03-23T18:00:00Z</cp:lastPrinted>
  <dcterms:created xsi:type="dcterms:W3CDTF">2018-06-12T19:21:00Z</dcterms:created>
  <dcterms:modified xsi:type="dcterms:W3CDTF">2018-06-12T19:21:00Z</dcterms:modified>
</cp:coreProperties>
</file>