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3C31" w14:textId="31A7B5B9" w:rsidR="00B510EA" w:rsidRPr="006F5566" w:rsidRDefault="00B510EA" w:rsidP="00B510EA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sz w:val="22"/>
          <w:shd w:val="clear" w:color="auto" w:fill="FFFF00"/>
        </w:rPr>
        <w:t>&lt;insert date&gt;</w:t>
      </w:r>
    </w:p>
    <w:p w14:paraId="31553AF3" w14:textId="77777777" w:rsidR="00B510EA" w:rsidRPr="00444AA9" w:rsidRDefault="00B510EA" w:rsidP="00D905FE">
      <w:pPr>
        <w:rPr>
          <w:rFonts w:ascii="Calibri" w:hAnsi="Calibri"/>
          <w:sz w:val="10"/>
          <w:szCs w:val="10"/>
        </w:rPr>
      </w:pPr>
    </w:p>
    <w:p w14:paraId="2C74B88A" w14:textId="77777777" w:rsidR="00B302D2" w:rsidRPr="006F5566" w:rsidRDefault="00AA45B3" w:rsidP="00B302D2">
      <w:pPr>
        <w:rPr>
          <w:rFonts w:ascii="Calibri" w:eastAsia="Arial" w:hAnsi="Calibri" w:cs="Arial"/>
          <w:sz w:val="22"/>
          <w:szCs w:val="20"/>
        </w:rPr>
      </w:pPr>
      <w:r w:rsidRPr="006F5566">
        <w:rPr>
          <w:rFonts w:ascii="Calibri" w:hAnsi="Calibri"/>
          <w:sz w:val="22"/>
          <w:szCs w:val="20"/>
        </w:rPr>
        <w:t xml:space="preserve">Dear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&lt;&lt;</w:t>
      </w:r>
      <w:r w:rsidRPr="006F5566">
        <w:rPr>
          <w:rFonts w:ascii="Calibri" w:hAnsi="Calibri"/>
          <w:color w:val="C0504D"/>
          <w:sz w:val="22"/>
          <w:szCs w:val="20"/>
          <w:u w:color="C0504D"/>
          <w:shd w:val="clear" w:color="auto" w:fill="FFFF00"/>
        </w:rPr>
        <w:t xml:space="preserve">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supervisor's name &gt;&gt;:</w:t>
      </w:r>
    </w:p>
    <w:p w14:paraId="492664D0" w14:textId="77777777" w:rsidR="00B302D2" w:rsidRPr="006F5566" w:rsidRDefault="00B302D2" w:rsidP="00B302D2">
      <w:pPr>
        <w:rPr>
          <w:rFonts w:ascii="Calibri" w:hAnsi="Calibri"/>
          <w:sz w:val="16"/>
          <w:szCs w:val="16"/>
        </w:rPr>
      </w:pPr>
    </w:p>
    <w:p w14:paraId="60A727CF" w14:textId="6B4AC2A9" w:rsidR="00B302D2" w:rsidRPr="00FD7BD4" w:rsidRDefault="00AA45B3" w:rsidP="00B302D2">
      <w:pPr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sz w:val="22"/>
        </w:rPr>
        <w:t>I would like to</w:t>
      </w:r>
      <w:r w:rsidR="00B060EE">
        <w:rPr>
          <w:rFonts w:ascii="Calibri" w:hAnsi="Calibri"/>
          <w:sz w:val="22"/>
        </w:rPr>
        <w:t xml:space="preserve"> request to</w:t>
      </w:r>
      <w:r w:rsidRPr="006F5566">
        <w:rPr>
          <w:rFonts w:ascii="Calibri" w:hAnsi="Calibri"/>
          <w:sz w:val="22"/>
        </w:rPr>
        <w:t xml:space="preserve"> attend </w:t>
      </w:r>
      <w:r w:rsidR="00B93F5C" w:rsidRPr="006F5566">
        <w:rPr>
          <w:rFonts w:ascii="Calibri" w:hAnsi="Calibri"/>
          <w:sz w:val="22"/>
        </w:rPr>
        <w:t xml:space="preserve">the </w:t>
      </w:r>
      <w:r w:rsidR="008D3417" w:rsidRPr="006F5566">
        <w:rPr>
          <w:rFonts w:ascii="Calibri" w:hAnsi="Calibri"/>
          <w:sz w:val="22"/>
        </w:rPr>
        <w:t>SpaceCom 201</w:t>
      </w:r>
      <w:r w:rsidR="00FD7BD4">
        <w:rPr>
          <w:rFonts w:ascii="Calibri" w:hAnsi="Calibri"/>
          <w:sz w:val="22"/>
        </w:rPr>
        <w:t>9</w:t>
      </w:r>
      <w:r w:rsidR="008D3417" w:rsidRPr="006F5566">
        <w:rPr>
          <w:rFonts w:ascii="Calibri" w:hAnsi="Calibri"/>
          <w:sz w:val="22"/>
        </w:rPr>
        <w:t xml:space="preserve"> (</w:t>
      </w:r>
      <w:r w:rsidR="00FD7BD4">
        <w:rPr>
          <w:rFonts w:ascii="Calibri" w:hAnsi="Calibri"/>
          <w:sz w:val="22"/>
        </w:rPr>
        <w:t xml:space="preserve">America’s Commercial Space </w:t>
      </w:r>
      <w:r w:rsidR="008D3417" w:rsidRPr="006F5566">
        <w:rPr>
          <w:rFonts w:ascii="Calibri" w:hAnsi="Calibri"/>
          <w:sz w:val="22"/>
        </w:rPr>
        <w:t>Conference and Exposition)</w:t>
      </w:r>
      <w:r w:rsidR="00B93F5C" w:rsidRPr="006F5566">
        <w:rPr>
          <w:rFonts w:ascii="Calibri" w:hAnsi="Calibri"/>
          <w:sz w:val="22"/>
        </w:rPr>
        <w:t xml:space="preserve">, convening </w:t>
      </w:r>
      <w:r w:rsidR="00E75A72" w:rsidRPr="006F5566">
        <w:rPr>
          <w:rFonts w:ascii="Calibri" w:hAnsi="Calibri"/>
          <w:sz w:val="22"/>
        </w:rPr>
        <w:t>November 2</w:t>
      </w:r>
      <w:r w:rsidR="00FD7BD4">
        <w:rPr>
          <w:rFonts w:ascii="Calibri" w:hAnsi="Calibri"/>
          <w:sz w:val="22"/>
        </w:rPr>
        <w:t>0</w:t>
      </w:r>
      <w:r w:rsidR="00E75A72" w:rsidRPr="006F5566">
        <w:rPr>
          <w:rFonts w:ascii="Calibri" w:hAnsi="Calibri"/>
          <w:sz w:val="22"/>
        </w:rPr>
        <w:t xml:space="preserve"> – 2</w:t>
      </w:r>
      <w:r w:rsidR="00FD7BD4">
        <w:rPr>
          <w:rFonts w:ascii="Calibri" w:hAnsi="Calibri"/>
          <w:sz w:val="22"/>
        </w:rPr>
        <w:t>1</w:t>
      </w:r>
      <w:r w:rsidR="00E75A72" w:rsidRPr="006F5566">
        <w:rPr>
          <w:rFonts w:ascii="Calibri" w:hAnsi="Calibri"/>
          <w:sz w:val="22"/>
        </w:rPr>
        <w:t>,</w:t>
      </w:r>
      <w:r w:rsidR="008D3417" w:rsidRPr="006F5566">
        <w:rPr>
          <w:rFonts w:ascii="Calibri" w:hAnsi="Calibri"/>
          <w:sz w:val="22"/>
        </w:rPr>
        <w:t xml:space="preserve"> at the George R. Brown Convention Center in Houston, TX.</w:t>
      </w:r>
      <w:r w:rsidRPr="006F5566">
        <w:rPr>
          <w:rFonts w:ascii="Calibri" w:hAnsi="Calibri"/>
          <w:color w:val="22282E"/>
          <w:sz w:val="22"/>
          <w:u w:color="22282E"/>
        </w:rPr>
        <w:t xml:space="preserve"> </w:t>
      </w:r>
      <w:r w:rsidR="00767B12" w:rsidRPr="006F5566">
        <w:rPr>
          <w:rFonts w:ascii="Calibri" w:hAnsi="Calibri"/>
          <w:color w:val="22282E"/>
          <w:sz w:val="22"/>
          <w:u w:color="22282E"/>
        </w:rPr>
        <w:t xml:space="preserve">This </w:t>
      </w:r>
      <w:r w:rsidR="008D3417" w:rsidRPr="006F5566">
        <w:rPr>
          <w:rFonts w:ascii="Calibri" w:hAnsi="Calibri"/>
          <w:color w:val="22282E"/>
          <w:sz w:val="22"/>
          <w:u w:color="22282E"/>
        </w:rPr>
        <w:t>one-of-a-kind</w:t>
      </w:r>
      <w:r w:rsidR="00C60CCB" w:rsidRPr="006F5566">
        <w:rPr>
          <w:rFonts w:ascii="Calibri" w:hAnsi="Calibri"/>
          <w:color w:val="22282E"/>
          <w:sz w:val="22"/>
          <w:u w:color="22282E"/>
        </w:rPr>
        <w:t xml:space="preserve">, two-day </w:t>
      </w:r>
      <w:r w:rsidR="008D3417" w:rsidRPr="006F5566">
        <w:rPr>
          <w:rFonts w:ascii="Calibri" w:hAnsi="Calibri"/>
          <w:color w:val="22282E"/>
          <w:sz w:val="22"/>
          <w:u w:color="22282E"/>
        </w:rPr>
        <w:t xml:space="preserve">event </w:t>
      </w:r>
      <w:r w:rsidR="00FD7BD4" w:rsidRPr="00FD7BD4">
        <w:rPr>
          <w:rFonts w:ascii="Calibri" w:hAnsi="Calibri"/>
          <w:color w:val="22282E"/>
          <w:sz w:val="22"/>
          <w:u w:color="22282E"/>
        </w:rPr>
        <w:t>addresses the strategic issues impacting the commercial space industry that will enable your business to set a clear course to gain a competitive advantage in the coming trillion-dollar space economy.</w:t>
      </w:r>
      <w:r w:rsidR="00FD7BD4">
        <w:rPr>
          <w:rFonts w:ascii="Calibri" w:hAnsi="Calibri"/>
          <w:color w:val="22282E"/>
          <w:sz w:val="22"/>
          <w:u w:color="22282E"/>
        </w:rPr>
        <w:t xml:space="preserve"> </w:t>
      </w:r>
      <w:r w:rsidR="00C60CCB" w:rsidRPr="006F5566">
        <w:rPr>
          <w:rFonts w:ascii="Calibri" w:hAnsi="Calibri"/>
          <w:color w:val="22282E"/>
          <w:sz w:val="22"/>
          <w:u w:color="22282E"/>
        </w:rPr>
        <w:t xml:space="preserve">It’s a great opportunity to </w:t>
      </w:r>
      <w:r w:rsidR="00F44BED">
        <w:rPr>
          <w:rFonts w:ascii="Calibri" w:hAnsi="Calibri"/>
          <w:color w:val="22282E"/>
          <w:sz w:val="22"/>
          <w:u w:color="22282E"/>
        </w:rPr>
        <w:t xml:space="preserve">meet key players in the industry and </w:t>
      </w:r>
      <w:r w:rsidR="00C60CCB" w:rsidRPr="006F5566">
        <w:rPr>
          <w:rFonts w:ascii="Calibri" w:hAnsi="Calibri"/>
          <w:color w:val="22282E"/>
          <w:sz w:val="22"/>
          <w:u w:color="22282E"/>
        </w:rPr>
        <w:t xml:space="preserve">help me learn more about capitalizing on the commercialization of space </w:t>
      </w:r>
      <w:r w:rsidR="0013252D">
        <w:rPr>
          <w:rFonts w:ascii="Calibri" w:hAnsi="Calibri"/>
          <w:color w:val="22282E"/>
          <w:sz w:val="22"/>
          <w:u w:color="22282E"/>
        </w:rPr>
        <w:t xml:space="preserve">applications and how they can benefit </w:t>
      </w:r>
      <w:r w:rsidR="0013252D" w:rsidRPr="0013252D">
        <w:rPr>
          <w:rFonts w:ascii="Calibri" w:hAnsi="Calibri"/>
          <w:color w:val="22282E"/>
          <w:sz w:val="22"/>
          <w:highlight w:val="yellow"/>
          <w:u w:color="22282E"/>
        </w:rPr>
        <w:t>[company name].</w:t>
      </w:r>
      <w:r w:rsidR="0013252D">
        <w:rPr>
          <w:rFonts w:ascii="Calibri" w:hAnsi="Calibri"/>
          <w:color w:val="22282E"/>
          <w:sz w:val="22"/>
          <w:u w:color="22282E"/>
        </w:rPr>
        <w:t xml:space="preserve"> </w:t>
      </w:r>
    </w:p>
    <w:p w14:paraId="62ADA175" w14:textId="77777777" w:rsidR="00B302D2" w:rsidRPr="006F5566" w:rsidRDefault="00B302D2" w:rsidP="00D905FE">
      <w:pPr>
        <w:pStyle w:val="NormalWeb"/>
        <w:shd w:val="clear" w:color="auto" w:fill="FFFFFF"/>
        <w:rPr>
          <w:rFonts w:ascii="Calibri" w:hAnsi="Calibri"/>
          <w:color w:val="22282E"/>
          <w:sz w:val="16"/>
          <w:szCs w:val="16"/>
          <w:u w:color="22282E"/>
        </w:rPr>
      </w:pPr>
    </w:p>
    <w:p w14:paraId="71B1228F" w14:textId="6CC575DF" w:rsidR="00B302D2" w:rsidRPr="006F5566" w:rsidRDefault="00F12FDE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color w:val="22282E"/>
          <w:sz w:val="22"/>
          <w:u w:color="22282E"/>
        </w:rPr>
        <w:t xml:space="preserve">As a conference program attendee, I gain access to multiple keynote and panel presentations, as well as interactive case study working groups, </w:t>
      </w:r>
      <w:r w:rsidR="00084679" w:rsidRPr="006F5566">
        <w:rPr>
          <w:rFonts w:ascii="Calibri" w:hAnsi="Calibri"/>
          <w:color w:val="22282E"/>
          <w:sz w:val="22"/>
          <w:u w:color="22282E"/>
        </w:rPr>
        <w:t xml:space="preserve">and </w:t>
      </w:r>
      <w:r w:rsidRPr="006F5566">
        <w:rPr>
          <w:rFonts w:ascii="Calibri" w:hAnsi="Calibri"/>
          <w:color w:val="22282E"/>
          <w:sz w:val="22"/>
          <w:u w:color="22282E"/>
        </w:rPr>
        <w:t xml:space="preserve">roundtable sessions. </w:t>
      </w:r>
      <w:r w:rsidR="00AA45B3" w:rsidRPr="006F5566">
        <w:rPr>
          <w:rFonts w:ascii="Calibri" w:hAnsi="Calibri"/>
          <w:color w:val="22282E"/>
          <w:sz w:val="22"/>
          <w:u w:color="22282E"/>
        </w:rPr>
        <w:t>After reviewing the agenda, I have i</w:t>
      </w:r>
      <w:r w:rsidRPr="006F5566">
        <w:rPr>
          <w:rFonts w:ascii="Calibri" w:hAnsi="Calibri"/>
          <w:color w:val="22282E"/>
          <w:sz w:val="22"/>
          <w:u w:color="22282E"/>
        </w:rPr>
        <w:t xml:space="preserve">dentified </w:t>
      </w:r>
      <w:r w:rsidR="00C60CCB" w:rsidRPr="006F5566">
        <w:rPr>
          <w:rFonts w:ascii="Calibri" w:hAnsi="Calibri"/>
          <w:color w:val="22282E"/>
          <w:sz w:val="22"/>
          <w:u w:color="22282E"/>
        </w:rPr>
        <w:t>several</w:t>
      </w:r>
      <w:r w:rsidRPr="006F5566">
        <w:rPr>
          <w:rFonts w:ascii="Calibri" w:hAnsi="Calibri"/>
          <w:color w:val="22282E"/>
          <w:sz w:val="22"/>
          <w:u w:color="22282E"/>
        </w:rPr>
        <w:t xml:space="preserve"> educational sessions </w:t>
      </w:r>
      <w:r w:rsidR="00AA45B3" w:rsidRPr="006F5566">
        <w:rPr>
          <w:rFonts w:ascii="Calibri" w:hAnsi="Calibri"/>
          <w:color w:val="22282E"/>
          <w:sz w:val="22"/>
          <w:u w:color="22282E"/>
        </w:rPr>
        <w:t>which will allow me to gain knowledge and understanding of how we can improve</w:t>
      </w:r>
      <w:r w:rsidRPr="006F5566">
        <w:rPr>
          <w:rFonts w:ascii="Calibri" w:hAnsi="Calibri"/>
          <w:color w:val="22282E"/>
          <w:sz w:val="22"/>
          <w:u w:color="22282E"/>
        </w:rPr>
        <w:t xml:space="preserve"> and advance our organization</w:t>
      </w:r>
      <w:r w:rsidR="00AA45B3" w:rsidRPr="006F5566">
        <w:rPr>
          <w:rFonts w:ascii="Calibri" w:hAnsi="Calibri"/>
          <w:color w:val="22282E"/>
          <w:sz w:val="22"/>
          <w:u w:color="22282E"/>
        </w:rPr>
        <w:t>. The presentations are facilitated</w:t>
      </w:r>
      <w:r w:rsidR="00B93F5C" w:rsidRPr="006F5566">
        <w:rPr>
          <w:rFonts w:ascii="Calibri" w:hAnsi="Calibri"/>
          <w:color w:val="22282E"/>
          <w:sz w:val="22"/>
          <w:u w:color="22282E"/>
        </w:rPr>
        <w:t xml:space="preserve"> by experts currently </w:t>
      </w:r>
      <w:r w:rsidRPr="006F5566">
        <w:rPr>
          <w:rFonts w:ascii="Calibri" w:hAnsi="Calibri"/>
          <w:color w:val="22282E"/>
          <w:sz w:val="22"/>
          <w:u w:color="22282E"/>
        </w:rPr>
        <w:t>experiencing benefits from space applications in action</w:t>
      </w:r>
      <w:r w:rsidR="00AA45B3" w:rsidRPr="006F5566">
        <w:rPr>
          <w:rFonts w:ascii="Calibri" w:hAnsi="Calibri"/>
          <w:color w:val="22282E"/>
          <w:sz w:val="22"/>
          <w:u w:color="22282E"/>
        </w:rPr>
        <w:t xml:space="preserve">. </w:t>
      </w:r>
      <w:r w:rsidR="008433C1" w:rsidRPr="006F5566">
        <w:rPr>
          <w:rFonts w:ascii="Calibri" w:hAnsi="Calibri"/>
          <w:color w:val="22282E"/>
          <w:sz w:val="22"/>
          <w:u w:color="22282E"/>
        </w:rPr>
        <w:t>B</w:t>
      </w:r>
      <w:r w:rsidR="00767B12" w:rsidRPr="006F5566">
        <w:rPr>
          <w:rFonts w:ascii="Calibri" w:hAnsi="Calibri"/>
          <w:color w:val="22282E"/>
          <w:sz w:val="22"/>
          <w:u w:color="22282E"/>
        </w:rPr>
        <w:t>eing able to ask questions and engage the presenters</w:t>
      </w:r>
      <w:r w:rsidR="008E407C" w:rsidRPr="006F5566">
        <w:rPr>
          <w:rFonts w:ascii="Calibri" w:hAnsi="Calibri"/>
          <w:color w:val="22282E"/>
          <w:sz w:val="22"/>
          <w:u w:color="22282E"/>
        </w:rPr>
        <w:t xml:space="preserve"> and </w:t>
      </w:r>
      <w:r w:rsidR="00767B12" w:rsidRPr="006F5566">
        <w:rPr>
          <w:rFonts w:ascii="Calibri" w:hAnsi="Calibri"/>
          <w:color w:val="22282E"/>
          <w:sz w:val="22"/>
          <w:u w:color="22282E"/>
        </w:rPr>
        <w:t>innovators</w:t>
      </w:r>
      <w:r w:rsidR="00AA45B3" w:rsidRPr="006F5566">
        <w:rPr>
          <w:rFonts w:ascii="Calibri" w:hAnsi="Calibri"/>
          <w:color w:val="22282E"/>
          <w:sz w:val="22"/>
          <w:u w:color="22282E"/>
        </w:rPr>
        <w:t xml:space="preserve"> </w:t>
      </w:r>
      <w:r w:rsidR="00767B12" w:rsidRPr="006F5566">
        <w:rPr>
          <w:rFonts w:ascii="Calibri" w:hAnsi="Calibri"/>
          <w:color w:val="22282E"/>
          <w:sz w:val="22"/>
          <w:u w:color="22282E"/>
        </w:rPr>
        <w:t>directly</w:t>
      </w:r>
      <w:r w:rsidR="00B060EE">
        <w:rPr>
          <w:rFonts w:ascii="Calibri" w:hAnsi="Calibri"/>
          <w:color w:val="22282E"/>
          <w:sz w:val="22"/>
          <w:u w:color="22282E"/>
        </w:rPr>
        <w:t xml:space="preserve"> </w:t>
      </w:r>
      <w:r w:rsidR="00AA45B3" w:rsidRPr="006F5566">
        <w:rPr>
          <w:rFonts w:ascii="Calibri" w:hAnsi="Calibri"/>
          <w:color w:val="22282E"/>
          <w:sz w:val="22"/>
          <w:u w:color="22282E"/>
        </w:rPr>
        <w:t xml:space="preserve">will greatly reduce the </w:t>
      </w:r>
      <w:r w:rsidR="008433C1" w:rsidRPr="006F5566">
        <w:rPr>
          <w:rFonts w:ascii="Calibri" w:hAnsi="Calibri"/>
          <w:color w:val="22282E"/>
          <w:sz w:val="22"/>
          <w:u w:color="22282E"/>
        </w:rPr>
        <w:t xml:space="preserve">research </w:t>
      </w:r>
      <w:r w:rsidR="00AA45B3" w:rsidRPr="006F5566">
        <w:rPr>
          <w:rFonts w:ascii="Calibri" w:hAnsi="Calibri"/>
          <w:color w:val="22282E"/>
          <w:sz w:val="22"/>
          <w:u w:color="22282E"/>
        </w:rPr>
        <w:t>time and co</w:t>
      </w:r>
      <w:r w:rsidR="00767B12" w:rsidRPr="006F5566">
        <w:rPr>
          <w:rFonts w:ascii="Calibri" w:hAnsi="Calibri"/>
          <w:color w:val="22282E"/>
          <w:sz w:val="22"/>
          <w:u w:color="22282E"/>
        </w:rPr>
        <w:t xml:space="preserve">sts it </w:t>
      </w:r>
      <w:r w:rsidR="00AA45B3" w:rsidRPr="006F5566">
        <w:rPr>
          <w:rFonts w:ascii="Calibri" w:hAnsi="Calibri"/>
          <w:color w:val="22282E"/>
          <w:sz w:val="22"/>
          <w:u w:color="22282E"/>
        </w:rPr>
        <w:t>would normally</w:t>
      </w:r>
      <w:r w:rsidR="00767B12" w:rsidRPr="006F5566">
        <w:rPr>
          <w:rFonts w:ascii="Calibri" w:hAnsi="Calibri"/>
          <w:color w:val="22282E"/>
          <w:sz w:val="22"/>
          <w:u w:color="22282E"/>
        </w:rPr>
        <w:t xml:space="preserve"> take to </w:t>
      </w:r>
      <w:r w:rsidR="008433C1" w:rsidRPr="006F5566">
        <w:rPr>
          <w:rFonts w:ascii="Calibri" w:hAnsi="Calibri"/>
          <w:color w:val="22282E"/>
          <w:sz w:val="22"/>
          <w:u w:color="22282E"/>
        </w:rPr>
        <w:t xml:space="preserve">learn about </w:t>
      </w:r>
      <w:r w:rsidR="00767B12" w:rsidRPr="006F5566">
        <w:rPr>
          <w:rFonts w:ascii="Calibri" w:hAnsi="Calibri"/>
          <w:color w:val="22282E"/>
          <w:sz w:val="22"/>
          <w:u w:color="22282E"/>
        </w:rPr>
        <w:t>these topics.</w:t>
      </w:r>
      <w:r w:rsidR="00C60CCB" w:rsidRPr="006F5566">
        <w:rPr>
          <w:rFonts w:ascii="Calibri" w:hAnsi="Calibri"/>
          <w:color w:val="22282E"/>
          <w:sz w:val="22"/>
          <w:u w:color="22282E"/>
        </w:rPr>
        <w:t xml:space="preserve"> Additionally, the exposition floor offers direct access to content, products and premium engagement.</w:t>
      </w:r>
      <w:r w:rsidR="006F5566" w:rsidRPr="006F5566">
        <w:rPr>
          <w:rFonts w:ascii="Calibri" w:hAnsi="Calibri"/>
          <w:color w:val="22282E"/>
          <w:sz w:val="22"/>
          <w:u w:color="22282E"/>
        </w:rPr>
        <w:t xml:space="preserve"> Here are some examples:</w:t>
      </w:r>
    </w:p>
    <w:p w14:paraId="79F3FF0C" w14:textId="77777777" w:rsidR="00B302D2" w:rsidRPr="006F5566" w:rsidRDefault="00B302D2" w:rsidP="00D905FE">
      <w:pPr>
        <w:pStyle w:val="NormalWeb"/>
        <w:shd w:val="clear" w:color="auto" w:fill="FFFFFF"/>
        <w:rPr>
          <w:rFonts w:ascii="Calibri" w:hAnsi="Calibri"/>
          <w:sz w:val="16"/>
          <w:szCs w:val="16"/>
          <w:shd w:val="clear" w:color="auto" w:fill="FFFF00"/>
        </w:rPr>
      </w:pPr>
    </w:p>
    <w:p w14:paraId="02FCD6BA" w14:textId="2F744A23" w:rsidR="00B302D2" w:rsidRPr="006F5566" w:rsidRDefault="00AA45B3" w:rsidP="00D905FE">
      <w:pPr>
        <w:pStyle w:val="NormalWeb"/>
        <w:shd w:val="clear" w:color="auto" w:fill="FFFFFF"/>
        <w:rPr>
          <w:rFonts w:ascii="Calibri" w:hAnsi="Calibri"/>
          <w:sz w:val="22"/>
          <w:shd w:val="clear" w:color="auto" w:fill="FFFF00"/>
        </w:rPr>
      </w:pPr>
      <w:r w:rsidRPr="006F5566">
        <w:rPr>
          <w:rFonts w:ascii="Calibri" w:hAnsi="Calibri"/>
          <w:sz w:val="22"/>
          <w:shd w:val="clear" w:color="auto" w:fill="FFFF00"/>
        </w:rPr>
        <w:t>&lt;You will need to insert the session descriptions which most apply to your responsibilities.</w:t>
      </w:r>
      <w:r w:rsidR="00825FBB" w:rsidRPr="006F5566">
        <w:rPr>
          <w:rFonts w:ascii="Calibri" w:hAnsi="Calibri"/>
          <w:sz w:val="22"/>
          <w:shd w:val="clear" w:color="auto" w:fill="FFFF00"/>
        </w:rPr>
        <w:t xml:space="preserve"> </w:t>
      </w:r>
      <w:hyperlink r:id="rId7" w:history="1">
        <w:r w:rsidR="00825FBB" w:rsidRPr="006F5566">
          <w:rPr>
            <w:rStyle w:val="Hyperlink"/>
            <w:rFonts w:ascii="Calibri" w:hAnsi="Calibri"/>
            <w:sz w:val="22"/>
            <w:shd w:val="clear" w:color="auto" w:fill="FFFF00"/>
          </w:rPr>
          <w:t>The schedule at a glance and descriptions can be found here.</w:t>
        </w:r>
      </w:hyperlink>
      <w:r w:rsidR="00825FBB" w:rsidRPr="006F5566">
        <w:rPr>
          <w:rFonts w:ascii="Calibri" w:hAnsi="Calibri"/>
          <w:sz w:val="22"/>
          <w:shd w:val="clear" w:color="auto" w:fill="FFFF00"/>
        </w:rPr>
        <w:t xml:space="preserve"> </w:t>
      </w:r>
      <w:r w:rsidRPr="006F5566">
        <w:rPr>
          <w:rFonts w:ascii="Calibri" w:hAnsi="Calibri"/>
          <w:sz w:val="22"/>
          <w:shd w:val="clear" w:color="auto" w:fill="FFFF00"/>
        </w:rPr>
        <w:t>&gt;</w:t>
      </w:r>
    </w:p>
    <w:p w14:paraId="1B4CE99F" w14:textId="70AB487C" w:rsidR="006F5566" w:rsidRPr="00444AA9" w:rsidRDefault="006F5566" w:rsidP="00D905FE">
      <w:pPr>
        <w:pStyle w:val="NormalWeb"/>
        <w:shd w:val="clear" w:color="auto" w:fill="FFFFFF"/>
        <w:rPr>
          <w:rFonts w:ascii="Calibri" w:hAnsi="Calibri"/>
          <w:color w:val="22282E"/>
          <w:sz w:val="10"/>
          <w:szCs w:val="10"/>
          <w:u w:color="22282E"/>
        </w:rPr>
      </w:pPr>
    </w:p>
    <w:p w14:paraId="23AECBC0" w14:textId="6877507F" w:rsidR="006F5566" w:rsidRPr="006F5566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2"/>
          <w:szCs w:val="22"/>
          <w:u w:color="22282E"/>
        </w:rPr>
      </w:pPr>
      <w:r w:rsidRPr="006F5566">
        <w:rPr>
          <w:rFonts w:ascii="Calibri" w:hAnsi="Calibri"/>
          <w:color w:val="22282E"/>
          <w:sz w:val="22"/>
          <w:szCs w:val="22"/>
          <w:u w:color="22282E"/>
        </w:rPr>
        <w:t>&lt;session 1&gt;</w:t>
      </w:r>
    </w:p>
    <w:p w14:paraId="44580801" w14:textId="6F95C72C" w:rsidR="006F5566" w:rsidRPr="006F5566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2"/>
          <w:szCs w:val="22"/>
          <w:u w:color="22282E"/>
        </w:rPr>
      </w:pPr>
      <w:r w:rsidRPr="006F5566">
        <w:rPr>
          <w:rFonts w:ascii="Calibri" w:eastAsia="Arial" w:hAnsi="Calibri" w:cs="Arial"/>
          <w:color w:val="22282E"/>
          <w:sz w:val="22"/>
          <w:szCs w:val="22"/>
          <w:u w:color="22282E"/>
        </w:rPr>
        <w:t>&lt;session 2&gt;</w:t>
      </w:r>
    </w:p>
    <w:p w14:paraId="5B8512D0" w14:textId="466D7106" w:rsidR="006F5566" w:rsidRPr="006F5566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2"/>
          <w:szCs w:val="22"/>
          <w:u w:color="22282E"/>
        </w:rPr>
      </w:pPr>
      <w:r w:rsidRPr="006F5566">
        <w:rPr>
          <w:rFonts w:ascii="Calibri" w:eastAsia="Arial" w:hAnsi="Calibri" w:cs="Arial"/>
          <w:color w:val="22282E"/>
          <w:sz w:val="22"/>
          <w:szCs w:val="22"/>
          <w:u w:color="22282E"/>
        </w:rPr>
        <w:t>&lt;session 3&gt;</w:t>
      </w:r>
    </w:p>
    <w:p w14:paraId="2D56518F" w14:textId="77777777" w:rsidR="00B302D2" w:rsidRPr="00444AA9" w:rsidRDefault="00B302D2" w:rsidP="00D905FE">
      <w:pPr>
        <w:pStyle w:val="NormalWeb"/>
        <w:shd w:val="clear" w:color="auto" w:fill="FFFFFF"/>
        <w:rPr>
          <w:rFonts w:ascii="Calibri" w:hAnsi="Calibri"/>
          <w:color w:val="22282E"/>
          <w:sz w:val="10"/>
          <w:szCs w:val="10"/>
          <w:u w:color="22282E"/>
        </w:rPr>
      </w:pPr>
    </w:p>
    <w:p w14:paraId="4788E9C1" w14:textId="0F4243FD" w:rsidR="00D246BF" w:rsidRPr="006F5566" w:rsidRDefault="00AA45B3" w:rsidP="00D905FE">
      <w:pPr>
        <w:pStyle w:val="NormalWeb"/>
        <w:shd w:val="clear" w:color="auto" w:fill="FFFFFF"/>
        <w:rPr>
          <w:rFonts w:ascii="Calibri" w:hAnsi="Calibri"/>
          <w:sz w:val="22"/>
          <w:shd w:val="clear" w:color="auto" w:fill="FFFF00"/>
        </w:rPr>
      </w:pPr>
      <w:r w:rsidRPr="006F5566">
        <w:rPr>
          <w:rFonts w:ascii="Calibri" w:hAnsi="Calibri"/>
          <w:color w:val="22282E"/>
          <w:sz w:val="22"/>
          <w:u w:color="22282E"/>
        </w:rPr>
        <w:t xml:space="preserve">The full </w:t>
      </w:r>
      <w:r w:rsidR="00F12FDE" w:rsidRPr="006F5566">
        <w:rPr>
          <w:rFonts w:ascii="Calibri" w:hAnsi="Calibri"/>
          <w:color w:val="22282E"/>
          <w:sz w:val="22"/>
          <w:u w:color="22282E"/>
        </w:rPr>
        <w:t>conference</w:t>
      </w:r>
      <w:r w:rsidR="00767B12" w:rsidRPr="006F5566">
        <w:rPr>
          <w:rFonts w:ascii="Calibri" w:hAnsi="Calibri"/>
          <w:color w:val="22282E"/>
          <w:sz w:val="22"/>
          <w:u w:color="22282E"/>
        </w:rPr>
        <w:t xml:space="preserve"> </w:t>
      </w:r>
      <w:r w:rsidRPr="006F5566">
        <w:rPr>
          <w:rFonts w:ascii="Calibri" w:hAnsi="Calibri"/>
          <w:color w:val="22282E"/>
          <w:sz w:val="22"/>
          <w:u w:color="22282E"/>
        </w:rPr>
        <w:t>fee is $</w:t>
      </w:r>
      <w:r w:rsidR="00FD7BD4">
        <w:rPr>
          <w:rFonts w:ascii="Calibri" w:hAnsi="Calibri"/>
          <w:color w:val="22282E"/>
          <w:sz w:val="22"/>
          <w:u w:color="22282E"/>
        </w:rPr>
        <w:t>525</w:t>
      </w:r>
      <w:r w:rsidRPr="006F5566">
        <w:rPr>
          <w:rFonts w:ascii="Calibri" w:hAnsi="Calibri"/>
          <w:color w:val="22282E"/>
          <w:sz w:val="22"/>
          <w:u w:color="22282E"/>
        </w:rPr>
        <w:t xml:space="preserve"> for </w:t>
      </w:r>
      <w:r w:rsidR="00F12FDE" w:rsidRPr="006F5566">
        <w:rPr>
          <w:rFonts w:ascii="Calibri" w:hAnsi="Calibri"/>
          <w:color w:val="22282E"/>
          <w:sz w:val="22"/>
          <w:u w:color="22282E"/>
        </w:rPr>
        <w:t>government</w:t>
      </w:r>
      <w:r w:rsidRPr="006F5566">
        <w:rPr>
          <w:rFonts w:ascii="Calibri" w:hAnsi="Calibri"/>
          <w:color w:val="22282E"/>
          <w:sz w:val="22"/>
          <w:u w:color="22282E"/>
        </w:rPr>
        <w:t xml:space="preserve"> and $</w:t>
      </w:r>
      <w:r w:rsidR="00FD7BD4">
        <w:rPr>
          <w:rFonts w:ascii="Calibri" w:hAnsi="Calibri"/>
          <w:color w:val="22282E"/>
          <w:sz w:val="22"/>
          <w:u w:color="22282E"/>
        </w:rPr>
        <w:t>8</w:t>
      </w:r>
      <w:r w:rsidR="00F12FDE" w:rsidRPr="006F5566">
        <w:rPr>
          <w:rFonts w:ascii="Calibri" w:hAnsi="Calibri"/>
          <w:color w:val="22282E"/>
          <w:sz w:val="22"/>
          <w:u w:color="22282E"/>
        </w:rPr>
        <w:t>95</w:t>
      </w:r>
      <w:r w:rsidRPr="006F5566">
        <w:rPr>
          <w:rFonts w:ascii="Calibri" w:hAnsi="Calibri"/>
          <w:color w:val="22282E"/>
          <w:sz w:val="22"/>
          <w:u w:color="22282E"/>
        </w:rPr>
        <w:t xml:space="preserve"> for </w:t>
      </w:r>
      <w:r w:rsidR="00F12FDE" w:rsidRPr="006F5566">
        <w:rPr>
          <w:rFonts w:ascii="Calibri" w:hAnsi="Calibri"/>
          <w:color w:val="22282E"/>
          <w:sz w:val="22"/>
          <w:u w:color="22282E"/>
        </w:rPr>
        <w:t>non-</w:t>
      </w:r>
      <w:r w:rsidR="00493A87" w:rsidRPr="006F5566">
        <w:rPr>
          <w:rFonts w:ascii="Calibri" w:hAnsi="Calibri"/>
          <w:color w:val="22282E"/>
          <w:sz w:val="22"/>
          <w:u w:color="22282E"/>
        </w:rPr>
        <w:t>government</w:t>
      </w:r>
      <w:r w:rsidR="00FD7BD4">
        <w:rPr>
          <w:rFonts w:ascii="Calibri" w:hAnsi="Calibri"/>
          <w:color w:val="22282E"/>
          <w:sz w:val="22"/>
          <w:u w:color="22282E"/>
        </w:rPr>
        <w:t xml:space="preserve"> until September 13. If I register before then I am saving us $</w:t>
      </w:r>
      <w:r w:rsidR="0013252D">
        <w:rPr>
          <w:rFonts w:ascii="Calibri" w:hAnsi="Calibri"/>
          <w:color w:val="22282E"/>
          <w:sz w:val="22"/>
          <w:u w:color="22282E"/>
        </w:rPr>
        <w:t>200</w:t>
      </w:r>
      <w:r w:rsidR="00FD7BD4">
        <w:rPr>
          <w:rFonts w:ascii="Calibri" w:hAnsi="Calibri"/>
          <w:color w:val="22282E"/>
          <w:sz w:val="22"/>
          <w:u w:color="22282E"/>
        </w:rPr>
        <w:t>!</w:t>
      </w:r>
      <w:r w:rsidR="00F44BED">
        <w:rPr>
          <w:rFonts w:ascii="Calibri" w:hAnsi="Calibri"/>
          <w:color w:val="22282E"/>
          <w:sz w:val="22"/>
          <w:u w:color="22282E"/>
        </w:rPr>
        <w:t xml:space="preserve"> </w:t>
      </w:r>
    </w:p>
    <w:p w14:paraId="6A7C7285" w14:textId="77777777" w:rsidR="00D246BF" w:rsidRPr="006F5566" w:rsidRDefault="00D246BF" w:rsidP="00D905FE">
      <w:pPr>
        <w:pStyle w:val="NormalWeb"/>
        <w:shd w:val="clear" w:color="auto" w:fill="FFFFFF"/>
        <w:rPr>
          <w:rFonts w:ascii="Calibri" w:hAnsi="Calibri"/>
          <w:color w:val="C0504D"/>
          <w:sz w:val="16"/>
          <w:szCs w:val="16"/>
          <w:u w:color="C0504D"/>
        </w:rPr>
      </w:pPr>
    </w:p>
    <w:p w14:paraId="43423740" w14:textId="77777777" w:rsidR="00D246BF" w:rsidRPr="006F5566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sz w:val="22"/>
          <w:shd w:val="clear" w:color="auto" w:fill="FFFF00"/>
        </w:rPr>
        <w:t>&lt;insert your travel cost numbers in here&gt;</w:t>
      </w:r>
    </w:p>
    <w:p w14:paraId="5E4E7168" w14:textId="77777777" w:rsidR="00D246BF" w:rsidRPr="006F5566" w:rsidRDefault="00D246BF" w:rsidP="00D905FE">
      <w:pPr>
        <w:pStyle w:val="NormalWeb"/>
        <w:shd w:val="clear" w:color="auto" w:fill="FFFFFF"/>
        <w:rPr>
          <w:rFonts w:ascii="Calibri" w:hAnsi="Calibri"/>
          <w:color w:val="22282E"/>
          <w:sz w:val="16"/>
          <w:szCs w:val="16"/>
          <w:u w:color="22282E"/>
        </w:rPr>
      </w:pPr>
    </w:p>
    <w:p w14:paraId="026196D9" w14:textId="77777777" w:rsidR="00D246BF" w:rsidRPr="006F5566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color w:val="22282E"/>
          <w:sz w:val="22"/>
          <w:u w:color="22282E"/>
        </w:rPr>
        <w:t>Here is the breakdown of costs:</w:t>
      </w:r>
    </w:p>
    <w:p w14:paraId="74E4C42B" w14:textId="77777777" w:rsidR="00D246BF" w:rsidRPr="006F5566" w:rsidRDefault="00AA45B3" w:rsidP="00D905FE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8"/>
          <w:u w:color="22282E"/>
        </w:rPr>
      </w:pPr>
      <w:r w:rsidRPr="006F5566">
        <w:rPr>
          <w:rFonts w:ascii="Calibri" w:hAnsi="Calibri"/>
          <w:color w:val="22282E"/>
          <w:sz w:val="22"/>
          <w:szCs w:val="20"/>
          <w:u w:color="22282E"/>
        </w:rPr>
        <w:t xml:space="preserve">Roundtrip airfare: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&lt;$XXX&gt;</w:t>
      </w:r>
    </w:p>
    <w:p w14:paraId="07468E74" w14:textId="77777777" w:rsidR="00D246BF" w:rsidRPr="006F5566" w:rsidRDefault="00AA45B3" w:rsidP="00D905FE">
      <w:pPr>
        <w:numPr>
          <w:ilvl w:val="0"/>
          <w:numId w:val="4"/>
        </w:numPr>
        <w:shd w:val="clear" w:color="auto" w:fill="FFFFFF"/>
        <w:tabs>
          <w:tab w:val="clear" w:pos="360"/>
          <w:tab w:val="left" w:pos="720"/>
          <w:tab w:val="num" w:pos="4032"/>
        </w:tabs>
        <w:ind w:left="864" w:hanging="432"/>
        <w:rPr>
          <w:rFonts w:ascii="Calibri" w:eastAsia="Arial" w:hAnsi="Calibri" w:cs="Arial"/>
          <w:color w:val="22282E"/>
          <w:sz w:val="28"/>
          <w:u w:color="22282E"/>
        </w:rPr>
      </w:pPr>
      <w:r w:rsidRPr="006F5566">
        <w:rPr>
          <w:rFonts w:ascii="Calibri" w:hAnsi="Calibri"/>
          <w:color w:val="22282E"/>
          <w:sz w:val="22"/>
          <w:szCs w:val="20"/>
          <w:u w:color="22282E"/>
        </w:rPr>
        <w:t xml:space="preserve">Transportation: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&lt;$XXX&gt;</w:t>
      </w:r>
    </w:p>
    <w:p w14:paraId="38D3A0AD" w14:textId="77777777" w:rsidR="00D246BF" w:rsidRPr="006F5566" w:rsidRDefault="00AA45B3" w:rsidP="00D905FE">
      <w:pPr>
        <w:numPr>
          <w:ilvl w:val="0"/>
          <w:numId w:val="5"/>
        </w:numPr>
        <w:shd w:val="clear" w:color="auto" w:fill="FFFFFF"/>
        <w:tabs>
          <w:tab w:val="clear" w:pos="360"/>
          <w:tab w:val="left" w:pos="720"/>
          <w:tab w:val="num" w:pos="3312"/>
        </w:tabs>
        <w:ind w:left="864" w:hanging="432"/>
        <w:rPr>
          <w:rFonts w:ascii="Calibri" w:eastAsia="Arial" w:hAnsi="Calibri" w:cs="Arial"/>
          <w:color w:val="22282E"/>
          <w:sz w:val="28"/>
          <w:u w:color="22282E"/>
        </w:rPr>
      </w:pPr>
      <w:r w:rsidRPr="006F5566">
        <w:rPr>
          <w:rFonts w:ascii="Calibri" w:hAnsi="Calibri"/>
          <w:color w:val="22282E"/>
          <w:sz w:val="22"/>
          <w:szCs w:val="20"/>
          <w:u w:color="22282E"/>
        </w:rPr>
        <w:t xml:space="preserve">Hotel: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&lt;$XXX&gt;</w:t>
      </w:r>
    </w:p>
    <w:p w14:paraId="29C7F0F4" w14:textId="77777777" w:rsidR="00D246BF" w:rsidRPr="006F5566" w:rsidRDefault="00AA45B3" w:rsidP="00D905FE">
      <w:pPr>
        <w:numPr>
          <w:ilvl w:val="0"/>
          <w:numId w:val="6"/>
        </w:numPr>
        <w:shd w:val="clear" w:color="auto" w:fill="FFFFFF"/>
        <w:tabs>
          <w:tab w:val="clear" w:pos="360"/>
          <w:tab w:val="left" w:pos="720"/>
          <w:tab w:val="num" w:pos="2592"/>
        </w:tabs>
        <w:ind w:left="864" w:hanging="432"/>
        <w:rPr>
          <w:rFonts w:ascii="Calibri" w:eastAsia="Arial" w:hAnsi="Calibri" w:cs="Arial"/>
          <w:color w:val="22282E"/>
          <w:sz w:val="28"/>
          <w:u w:color="22282E"/>
        </w:rPr>
      </w:pPr>
      <w:r w:rsidRPr="006F5566">
        <w:rPr>
          <w:rFonts w:ascii="Calibri" w:hAnsi="Calibri"/>
          <w:color w:val="22282E"/>
          <w:sz w:val="22"/>
          <w:szCs w:val="20"/>
          <w:u w:color="22282E"/>
        </w:rPr>
        <w:t xml:space="preserve">Meals: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&lt;$XXX&gt;</w:t>
      </w:r>
    </w:p>
    <w:p w14:paraId="76738DE4" w14:textId="77777777" w:rsidR="00D246BF" w:rsidRPr="006F5566" w:rsidRDefault="00AA45B3" w:rsidP="00D905FE">
      <w:pPr>
        <w:numPr>
          <w:ilvl w:val="0"/>
          <w:numId w:val="7"/>
        </w:numPr>
        <w:shd w:val="clear" w:color="auto" w:fill="FFFFFF"/>
        <w:tabs>
          <w:tab w:val="clear" w:pos="360"/>
          <w:tab w:val="left" w:pos="720"/>
          <w:tab w:val="num" w:pos="1872"/>
        </w:tabs>
        <w:ind w:left="864" w:hanging="432"/>
        <w:rPr>
          <w:rFonts w:ascii="Calibri" w:eastAsia="Arial" w:hAnsi="Calibri" w:cs="Arial"/>
          <w:color w:val="22282E"/>
          <w:sz w:val="28"/>
          <w:u w:color="22282E"/>
        </w:rPr>
      </w:pPr>
      <w:r w:rsidRPr="006F5566">
        <w:rPr>
          <w:rFonts w:ascii="Calibri" w:hAnsi="Calibri"/>
          <w:color w:val="22282E"/>
          <w:sz w:val="22"/>
          <w:szCs w:val="20"/>
          <w:u w:color="22282E"/>
        </w:rPr>
        <w:t xml:space="preserve">Registration fee: </w:t>
      </w:r>
      <w:r w:rsidRPr="006F5566">
        <w:rPr>
          <w:rFonts w:ascii="Calibri" w:hAnsi="Calibri"/>
          <w:sz w:val="22"/>
          <w:szCs w:val="20"/>
          <w:shd w:val="clear" w:color="auto" w:fill="FFFF00"/>
        </w:rPr>
        <w:t>&lt;$XXX&gt;</w:t>
      </w:r>
    </w:p>
    <w:p w14:paraId="52A5244E" w14:textId="77777777" w:rsidR="00B510EA" w:rsidRPr="00444AA9" w:rsidRDefault="00B510EA" w:rsidP="00D905FE">
      <w:pPr>
        <w:pStyle w:val="NormalWeb"/>
        <w:shd w:val="clear" w:color="auto" w:fill="FFFFFF"/>
        <w:rPr>
          <w:rFonts w:ascii="Calibri" w:hAnsi="Calibri"/>
          <w:color w:val="22282E"/>
          <w:sz w:val="10"/>
          <w:szCs w:val="10"/>
          <w:u w:color="22282E"/>
        </w:rPr>
      </w:pPr>
    </w:p>
    <w:p w14:paraId="26EB0CCC" w14:textId="77777777" w:rsidR="00F26606" w:rsidRPr="006F5566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color w:val="22282E"/>
          <w:sz w:val="22"/>
          <w:u w:color="22282E"/>
        </w:rPr>
        <w:t xml:space="preserve">The total costs associated with attending this event are: </w:t>
      </w:r>
      <w:r w:rsidRPr="006F5566">
        <w:rPr>
          <w:rFonts w:ascii="Calibri" w:hAnsi="Calibri"/>
          <w:sz w:val="22"/>
          <w:shd w:val="clear" w:color="auto" w:fill="FFFF00"/>
        </w:rPr>
        <w:t>&lt;$XXXX&gt;.</w:t>
      </w:r>
    </w:p>
    <w:p w14:paraId="73F44175" w14:textId="77777777" w:rsidR="00F26606" w:rsidRPr="006F5566" w:rsidRDefault="00F26606" w:rsidP="00D905FE">
      <w:pPr>
        <w:pStyle w:val="NormalWeb"/>
        <w:shd w:val="clear" w:color="auto" w:fill="FFFFFF"/>
        <w:rPr>
          <w:rFonts w:ascii="Calibri" w:hAnsi="Calibri"/>
          <w:color w:val="22282E"/>
          <w:sz w:val="16"/>
          <w:szCs w:val="16"/>
          <w:u w:color="22282E"/>
        </w:rPr>
      </w:pPr>
    </w:p>
    <w:p w14:paraId="19817AFD" w14:textId="66D982A3" w:rsidR="006A50B8" w:rsidRPr="006F5566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color w:val="22282E"/>
          <w:sz w:val="22"/>
          <w:u w:color="22282E"/>
        </w:rPr>
        <w:t>The opportunity for me to develop better contacts and gain knowledge in specific areas of</w:t>
      </w:r>
      <w:r w:rsidRPr="006F5566">
        <w:rPr>
          <w:rFonts w:ascii="Calibri" w:hAnsi="Calibri"/>
          <w:color w:val="C0504D"/>
          <w:sz w:val="22"/>
          <w:u w:color="C0504D"/>
        </w:rPr>
        <w:t xml:space="preserve"> </w:t>
      </w:r>
      <w:r w:rsidRPr="006F5566">
        <w:rPr>
          <w:rFonts w:ascii="Calibri" w:hAnsi="Calibri"/>
          <w:sz w:val="22"/>
          <w:shd w:val="clear" w:color="auto" w:fill="FFFF00"/>
        </w:rPr>
        <w:t xml:space="preserve">&lt;your area of expertise&gt; </w:t>
      </w:r>
      <w:r w:rsidRPr="006F5566">
        <w:rPr>
          <w:rFonts w:ascii="Calibri" w:hAnsi="Calibri"/>
          <w:color w:val="22282E"/>
          <w:sz w:val="22"/>
          <w:u w:color="22282E"/>
        </w:rPr>
        <w:t xml:space="preserve">makes my attendance at </w:t>
      </w:r>
      <w:r w:rsidR="008433C1" w:rsidRPr="006F5566">
        <w:rPr>
          <w:rFonts w:ascii="Calibri" w:hAnsi="Calibri"/>
          <w:color w:val="22282E"/>
          <w:sz w:val="22"/>
          <w:u w:color="22282E"/>
        </w:rPr>
        <w:t xml:space="preserve">SpaceCom </w:t>
      </w:r>
      <w:r w:rsidRPr="006F5566">
        <w:rPr>
          <w:rFonts w:ascii="Calibri" w:hAnsi="Calibri"/>
          <w:color w:val="22282E"/>
          <w:sz w:val="22"/>
          <w:u w:color="22282E"/>
        </w:rPr>
        <w:t>201</w:t>
      </w:r>
      <w:r w:rsidR="00FD7BD4">
        <w:rPr>
          <w:rFonts w:ascii="Calibri" w:hAnsi="Calibri"/>
          <w:color w:val="22282E"/>
          <w:sz w:val="22"/>
          <w:u w:color="22282E"/>
        </w:rPr>
        <w:t>9</w:t>
      </w:r>
      <w:r w:rsidR="00FB4B46" w:rsidRPr="006F5566">
        <w:rPr>
          <w:rFonts w:ascii="Calibri" w:hAnsi="Calibri"/>
          <w:color w:val="22282E"/>
          <w:sz w:val="22"/>
          <w:u w:color="22282E"/>
        </w:rPr>
        <w:t xml:space="preserve"> </w:t>
      </w:r>
      <w:r w:rsidRPr="006F5566">
        <w:rPr>
          <w:rFonts w:ascii="Calibri" w:hAnsi="Calibri"/>
          <w:color w:val="22282E"/>
          <w:sz w:val="22"/>
          <w:u w:color="22282E"/>
        </w:rPr>
        <w:t>a wise investment</w:t>
      </w:r>
      <w:r w:rsidR="006F5566">
        <w:rPr>
          <w:rFonts w:ascii="Calibri" w:hAnsi="Calibri"/>
          <w:color w:val="22282E"/>
          <w:sz w:val="22"/>
          <w:u w:color="22282E"/>
        </w:rPr>
        <w:t xml:space="preserve">. </w:t>
      </w:r>
      <w:r w:rsidRPr="006F5566">
        <w:rPr>
          <w:rFonts w:ascii="Calibri" w:hAnsi="Calibri"/>
          <w:color w:val="22282E"/>
          <w:sz w:val="22"/>
          <w:u w:color="22282E"/>
        </w:rPr>
        <w:t xml:space="preserve">Other staff members in our organization will also benefit as I can meet with the team when I return to relay </w:t>
      </w:r>
      <w:r w:rsidR="00FB4B46" w:rsidRPr="006F5566">
        <w:rPr>
          <w:rFonts w:ascii="Calibri" w:hAnsi="Calibri"/>
          <w:color w:val="22282E"/>
          <w:sz w:val="22"/>
          <w:u w:color="22282E"/>
        </w:rPr>
        <w:t xml:space="preserve">major takeaways, and a set of </w:t>
      </w:r>
      <w:r w:rsidRPr="006F5566">
        <w:rPr>
          <w:rFonts w:ascii="Calibri" w:hAnsi="Calibri"/>
          <w:color w:val="22282E"/>
          <w:sz w:val="22"/>
          <w:u w:color="22282E"/>
        </w:rPr>
        <w:t>recommendations. I will also pull together an actionable Post-Event Report for your review.</w:t>
      </w:r>
    </w:p>
    <w:p w14:paraId="280546E8" w14:textId="77777777" w:rsidR="006A50B8" w:rsidRPr="006F5566" w:rsidRDefault="006A50B8" w:rsidP="00D905FE">
      <w:pPr>
        <w:pStyle w:val="NormalWeb"/>
        <w:shd w:val="clear" w:color="auto" w:fill="FFFFFF"/>
        <w:rPr>
          <w:rFonts w:ascii="Calibri" w:hAnsi="Calibri"/>
          <w:color w:val="22282E"/>
          <w:sz w:val="16"/>
          <w:szCs w:val="16"/>
          <w:u w:color="22282E"/>
        </w:rPr>
      </w:pPr>
    </w:p>
    <w:p w14:paraId="48A556A8" w14:textId="47F90E3A" w:rsidR="006A50B8" w:rsidRPr="006F5566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color w:val="22282E"/>
          <w:sz w:val="22"/>
          <w:u w:color="22282E"/>
        </w:rPr>
        <w:t>Please accept this proposal to attend, as I’m confident in the significant return we will receive for the small investment.</w:t>
      </w:r>
      <w:r w:rsidR="00594658" w:rsidRPr="006F5566">
        <w:rPr>
          <w:rFonts w:ascii="Calibri" w:hAnsi="Calibri"/>
          <w:color w:val="22282E"/>
          <w:sz w:val="22"/>
          <w:u w:color="22282E"/>
        </w:rPr>
        <w:t xml:space="preserve"> </w:t>
      </w:r>
      <w:r w:rsidR="0046551D">
        <w:rPr>
          <w:rFonts w:ascii="Calibri" w:hAnsi="Calibri"/>
          <w:color w:val="22282E"/>
          <w:sz w:val="22"/>
          <w:u w:color="22282E"/>
        </w:rPr>
        <w:t xml:space="preserve"> </w:t>
      </w:r>
      <w:r w:rsidR="00594658" w:rsidRPr="006F5566">
        <w:rPr>
          <w:rFonts w:ascii="Calibri" w:hAnsi="Calibri"/>
          <w:color w:val="22282E"/>
          <w:sz w:val="22"/>
          <w:u w:color="22282E"/>
        </w:rPr>
        <w:t>Thank you in advance for considering this request!</w:t>
      </w:r>
    </w:p>
    <w:p w14:paraId="632AD9EC" w14:textId="77777777" w:rsidR="006A50B8" w:rsidRPr="006F5566" w:rsidRDefault="006A50B8" w:rsidP="00D905FE">
      <w:pPr>
        <w:pStyle w:val="NormalWeb"/>
        <w:shd w:val="clear" w:color="auto" w:fill="FFFFFF"/>
        <w:rPr>
          <w:rFonts w:ascii="Calibri" w:hAnsi="Calibri"/>
          <w:color w:val="22282E"/>
          <w:sz w:val="16"/>
          <w:szCs w:val="16"/>
          <w:u w:color="22282E"/>
        </w:rPr>
      </w:pPr>
    </w:p>
    <w:p w14:paraId="647175AD" w14:textId="09FA5210" w:rsidR="00D246BF" w:rsidRPr="006F5566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sz w:val="22"/>
          <w:u w:color="22282E"/>
        </w:rPr>
      </w:pPr>
      <w:r w:rsidRPr="006F5566">
        <w:rPr>
          <w:rFonts w:ascii="Calibri" w:hAnsi="Calibri"/>
          <w:color w:val="22282E"/>
          <w:sz w:val="22"/>
          <w:u w:color="22282E"/>
        </w:rPr>
        <w:t>Sincerely,</w:t>
      </w:r>
    </w:p>
    <w:p w14:paraId="6FBC680E" w14:textId="77777777" w:rsidR="00D246BF" w:rsidRPr="006F5566" w:rsidRDefault="00AA45B3" w:rsidP="00D905FE">
      <w:pPr>
        <w:pStyle w:val="NormalWeb"/>
        <w:shd w:val="clear" w:color="auto" w:fill="FFFFFF"/>
        <w:rPr>
          <w:rFonts w:ascii="Calibri" w:hAnsi="Calibri"/>
          <w:sz w:val="22"/>
        </w:rPr>
      </w:pPr>
      <w:r w:rsidRPr="006F5566">
        <w:rPr>
          <w:rFonts w:ascii="Calibri" w:hAnsi="Calibri"/>
          <w:sz w:val="22"/>
          <w:shd w:val="clear" w:color="auto" w:fill="FFFF00"/>
        </w:rPr>
        <w:t>&lt;your name here&gt;</w:t>
      </w:r>
      <w:bookmarkStart w:id="0" w:name="_GoBack"/>
      <w:bookmarkEnd w:id="0"/>
    </w:p>
    <w:sectPr w:rsidR="00D246BF" w:rsidRPr="006F5566" w:rsidSect="00D905FE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1AEE" w14:textId="77777777" w:rsidR="008F3A88" w:rsidRDefault="00AA45B3">
      <w:r>
        <w:separator/>
      </w:r>
    </w:p>
  </w:endnote>
  <w:endnote w:type="continuationSeparator" w:id="0">
    <w:p w14:paraId="61C1B36F" w14:textId="77777777" w:rsidR="008F3A88" w:rsidRDefault="00AA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C4BE" w14:textId="77777777" w:rsidR="008F3A88" w:rsidRDefault="00AA45B3">
      <w:r>
        <w:separator/>
      </w:r>
    </w:p>
  </w:footnote>
  <w:footnote w:type="continuationSeparator" w:id="0">
    <w:p w14:paraId="03B93961" w14:textId="77777777" w:rsidR="008F3A88" w:rsidRDefault="00AA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3CD7" w14:textId="77777777" w:rsidR="00AA45B3" w:rsidRDefault="00AA45B3" w:rsidP="00D905FE">
    <w:pPr>
      <w:pStyle w:val="Header"/>
    </w:pPr>
    <w:r>
      <w:rPr>
        <w:noProof/>
      </w:rPr>
      <w:ptab w:relativeTo="margin" w:alignment="left" w:leader="none"/>
    </w:r>
  </w:p>
  <w:p w14:paraId="20C8C046" w14:textId="75EBC972" w:rsidR="00D246BF" w:rsidRDefault="00FD7BD4" w:rsidP="00FD7BD4">
    <w:pPr>
      <w:pStyle w:val="HeaderFooter"/>
      <w:tabs>
        <w:tab w:val="left" w:pos="90"/>
        <w:tab w:val="left" w:pos="9270"/>
      </w:tabs>
      <w:jc w:val="center"/>
    </w:pPr>
    <w:r>
      <w:rPr>
        <w:noProof/>
      </w:rPr>
      <w:drawing>
        <wp:inline distT="0" distB="0" distL="0" distR="0" wp14:anchorId="22F50261" wp14:editId="4868C21E">
          <wp:extent cx="2857500" cy="666750"/>
          <wp:effectExtent l="0" t="0" r="0" b="0"/>
          <wp:docPr id="1" name="Picture 1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ceCom_Standard-01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06F"/>
    <w:multiLevelType w:val="multilevel"/>
    <w:tmpl w:val="9A64630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1C040101"/>
    <w:multiLevelType w:val="multilevel"/>
    <w:tmpl w:val="7B10B8C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2" w15:restartNumberingAfterBreak="0">
    <w:nsid w:val="30130685"/>
    <w:multiLevelType w:val="multilevel"/>
    <w:tmpl w:val="9D94A4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3" w15:restartNumberingAfterBreak="0">
    <w:nsid w:val="650D797C"/>
    <w:multiLevelType w:val="multilevel"/>
    <w:tmpl w:val="C12C52C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4" w15:restartNumberingAfterBreak="0">
    <w:nsid w:val="730014CD"/>
    <w:multiLevelType w:val="multilevel"/>
    <w:tmpl w:val="7E5CF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5" w15:restartNumberingAfterBreak="0">
    <w:nsid w:val="788B3340"/>
    <w:multiLevelType w:val="multilevel"/>
    <w:tmpl w:val="CA2C9FE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6" w15:restartNumberingAfterBreak="0">
    <w:nsid w:val="7EFB46E4"/>
    <w:multiLevelType w:val="multilevel"/>
    <w:tmpl w:val="DCFA092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BF"/>
    <w:rsid w:val="00084679"/>
    <w:rsid w:val="000B31CB"/>
    <w:rsid w:val="0013252D"/>
    <w:rsid w:val="00132810"/>
    <w:rsid w:val="00444AA9"/>
    <w:rsid w:val="0046551D"/>
    <w:rsid w:val="00493A87"/>
    <w:rsid w:val="00594658"/>
    <w:rsid w:val="006A50B8"/>
    <w:rsid w:val="006F5566"/>
    <w:rsid w:val="00767B12"/>
    <w:rsid w:val="007C492C"/>
    <w:rsid w:val="00825FBB"/>
    <w:rsid w:val="008433C1"/>
    <w:rsid w:val="008D3417"/>
    <w:rsid w:val="008E407C"/>
    <w:rsid w:val="008F3A88"/>
    <w:rsid w:val="00A96D8E"/>
    <w:rsid w:val="00AA45B3"/>
    <w:rsid w:val="00B060EE"/>
    <w:rsid w:val="00B302D2"/>
    <w:rsid w:val="00B510EA"/>
    <w:rsid w:val="00B93F5C"/>
    <w:rsid w:val="00C03D62"/>
    <w:rsid w:val="00C60CCB"/>
    <w:rsid w:val="00CE09BC"/>
    <w:rsid w:val="00D12721"/>
    <w:rsid w:val="00D246BF"/>
    <w:rsid w:val="00D905FE"/>
    <w:rsid w:val="00E403F4"/>
    <w:rsid w:val="00E75A72"/>
    <w:rsid w:val="00F12FDE"/>
    <w:rsid w:val="00F26606"/>
    <w:rsid w:val="00F44BED"/>
    <w:rsid w:val="00FB4B46"/>
    <w:rsid w:val="00FC32E6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1111AE"/>
  <w15:docId w15:val="{6F1F3EC3-3EA3-42B0-A8E1-1E3F980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Pr>
      <w:rFonts w:ascii="Arial"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AA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B3"/>
    <w:rPr>
      <w:rFonts w:ascii="Tahoma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AA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B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A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B3"/>
    <w:rPr>
      <w:rFonts w:hAnsi="Arial Unicode MS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25F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acecomexpo.com/schedule-at-a-gl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Wolfe</dc:creator>
  <cp:lastModifiedBy>Whitney Bell</cp:lastModifiedBy>
  <cp:revision>2</cp:revision>
  <cp:lastPrinted>2016-03-23T18:00:00Z</cp:lastPrinted>
  <dcterms:created xsi:type="dcterms:W3CDTF">2019-06-06T19:25:00Z</dcterms:created>
  <dcterms:modified xsi:type="dcterms:W3CDTF">2019-06-06T19:25:00Z</dcterms:modified>
</cp:coreProperties>
</file>